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76" w:rsidRDefault="00601F76" w:rsidP="00601F76">
      <w:pPr>
        <w:spacing w:before="120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F76" w:rsidRPr="00601F76" w:rsidRDefault="00601F76" w:rsidP="00601F76">
      <w:pPr>
        <w:pStyle w:val="a5"/>
        <w:tabs>
          <w:tab w:val="center" w:pos="4536"/>
          <w:tab w:val="right" w:pos="9072"/>
        </w:tabs>
        <w:jc w:val="center"/>
        <w:rPr>
          <w:rFonts w:ascii="Times New Roman" w:hAnsi="Times New Roman"/>
          <w:spacing w:val="40"/>
          <w:sz w:val="24"/>
          <w:szCs w:val="24"/>
        </w:rPr>
      </w:pPr>
      <w:bookmarkStart w:id="0" w:name="Дата"/>
      <w:bookmarkEnd w:id="0"/>
      <w:r w:rsidRPr="00601F76">
        <w:rPr>
          <w:rFonts w:ascii="Times New Roman" w:hAnsi="Times New Roman"/>
          <w:spacing w:val="40"/>
          <w:sz w:val="24"/>
          <w:szCs w:val="24"/>
        </w:rPr>
        <w:t>РОССИЙСКАЯ  ФЕДЕРАЦИЯ</w:t>
      </w:r>
    </w:p>
    <w:p w:rsidR="00601F76" w:rsidRPr="00601F76" w:rsidRDefault="00601F76" w:rsidP="00601F76">
      <w:pPr>
        <w:pStyle w:val="a5"/>
        <w:tabs>
          <w:tab w:val="center" w:pos="4536"/>
          <w:tab w:val="right" w:pos="9072"/>
        </w:tabs>
        <w:jc w:val="center"/>
        <w:rPr>
          <w:rFonts w:ascii="Times New Roman" w:hAnsi="Times New Roman"/>
          <w:spacing w:val="40"/>
          <w:sz w:val="24"/>
          <w:szCs w:val="24"/>
        </w:rPr>
      </w:pPr>
      <w:r w:rsidRPr="00601F76">
        <w:rPr>
          <w:rFonts w:ascii="Times New Roman" w:hAnsi="Times New Roman"/>
          <w:spacing w:val="40"/>
          <w:sz w:val="24"/>
          <w:szCs w:val="24"/>
        </w:rPr>
        <w:t>РОСТОВСКАЯ ОБЛАСТЬ</w:t>
      </w:r>
    </w:p>
    <w:p w:rsidR="00601F76" w:rsidRPr="00601F76" w:rsidRDefault="00601F76" w:rsidP="00601F76">
      <w:pPr>
        <w:pStyle w:val="a5"/>
        <w:tabs>
          <w:tab w:val="center" w:pos="4536"/>
          <w:tab w:val="right" w:pos="9072"/>
        </w:tabs>
        <w:jc w:val="center"/>
        <w:rPr>
          <w:rFonts w:ascii="Times New Roman" w:hAnsi="Times New Roman"/>
          <w:spacing w:val="40"/>
          <w:sz w:val="24"/>
          <w:szCs w:val="24"/>
        </w:rPr>
      </w:pPr>
      <w:r w:rsidRPr="00601F76">
        <w:rPr>
          <w:rFonts w:ascii="Times New Roman" w:hAnsi="Times New Roman"/>
          <w:spacing w:val="40"/>
          <w:sz w:val="24"/>
          <w:szCs w:val="24"/>
        </w:rPr>
        <w:t>МУНИЦИПАЛЬНОЕ ОБРАЗОВАНИЕ «БЕЛОКАЛИТВИНСКИЙ РАЙОН»</w:t>
      </w:r>
    </w:p>
    <w:p w:rsidR="00601F76" w:rsidRPr="00601F76" w:rsidRDefault="00601F76" w:rsidP="00601F76">
      <w:pPr>
        <w:pStyle w:val="a5"/>
        <w:tabs>
          <w:tab w:val="center" w:pos="4536"/>
          <w:tab w:val="right" w:pos="9072"/>
        </w:tabs>
        <w:jc w:val="center"/>
        <w:rPr>
          <w:rFonts w:ascii="Times New Roman" w:hAnsi="Times New Roman"/>
          <w:spacing w:val="40"/>
          <w:sz w:val="24"/>
          <w:szCs w:val="24"/>
        </w:rPr>
      </w:pPr>
      <w:r w:rsidRPr="00601F76">
        <w:rPr>
          <w:rFonts w:ascii="Times New Roman" w:hAnsi="Times New Roman"/>
          <w:spacing w:val="40"/>
          <w:sz w:val="24"/>
          <w:szCs w:val="24"/>
        </w:rPr>
        <w:t>АДМИНИСТРАЦИЯ БЕЛОКАЛИТВИНСКОГО РАЙОНА</w:t>
      </w:r>
    </w:p>
    <w:p w:rsidR="00601F76" w:rsidRPr="00061E7D" w:rsidRDefault="00601F76" w:rsidP="00601F76">
      <w:pPr>
        <w:pStyle w:val="a5"/>
        <w:tabs>
          <w:tab w:val="center" w:pos="4536"/>
          <w:tab w:val="right" w:pos="9072"/>
        </w:tabs>
        <w:jc w:val="center"/>
        <w:rPr>
          <w:spacing w:val="40"/>
          <w:sz w:val="24"/>
          <w:szCs w:val="24"/>
        </w:rPr>
      </w:pPr>
    </w:p>
    <w:p w:rsidR="00601F76" w:rsidRDefault="00601F76" w:rsidP="00601F76">
      <w:pPr>
        <w:pStyle w:val="1"/>
        <w:spacing w:before="120" w:line="240" w:lineRule="auto"/>
        <w:rPr>
          <w:rFonts w:ascii="Times New Roman" w:hAnsi="Times New Roman"/>
          <w:b w:val="0"/>
          <w:bCs/>
          <w:spacing w:val="0"/>
          <w:sz w:val="24"/>
          <w:szCs w:val="24"/>
        </w:rPr>
      </w:pPr>
      <w:r w:rsidRPr="00061E7D">
        <w:rPr>
          <w:spacing w:val="0"/>
          <w:sz w:val="24"/>
          <w:szCs w:val="24"/>
        </w:rPr>
        <w:t xml:space="preserve"> </w:t>
      </w:r>
      <w:r w:rsidRPr="00061E7D">
        <w:rPr>
          <w:rFonts w:ascii="Times New Roman" w:hAnsi="Times New Roman"/>
          <w:b w:val="0"/>
          <w:bCs/>
          <w:spacing w:val="0"/>
          <w:sz w:val="24"/>
          <w:szCs w:val="24"/>
        </w:rPr>
        <w:t>ПОСТАНОВЛЕНИЕ</w:t>
      </w:r>
    </w:p>
    <w:p w:rsidR="00601F76" w:rsidRPr="005B079D" w:rsidRDefault="005B079D" w:rsidP="00601F76">
      <w:pPr>
        <w:rPr>
          <w:rFonts w:ascii="Times New Roman" w:hAnsi="Times New Roman"/>
        </w:rPr>
      </w:pPr>
      <w:r w:rsidRPr="005B079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</w:p>
    <w:p w:rsidR="00601F76" w:rsidRDefault="00FB2854" w:rsidP="00231439">
      <w:pPr>
        <w:pStyle w:val="1"/>
        <w:spacing w:before="120" w:line="240" w:lineRule="auto"/>
        <w:jc w:val="left"/>
        <w:rPr>
          <w:rFonts w:ascii="Times New Roman" w:hAnsi="Times New Roman"/>
          <w:b w:val="0"/>
          <w:bCs/>
          <w:spacing w:val="0"/>
          <w:sz w:val="24"/>
          <w:szCs w:val="24"/>
        </w:rPr>
      </w:pPr>
      <w:r>
        <w:rPr>
          <w:rFonts w:ascii="Times New Roman" w:hAnsi="Times New Roman"/>
          <w:b w:val="0"/>
          <w:bCs/>
          <w:spacing w:val="0"/>
          <w:sz w:val="24"/>
          <w:szCs w:val="24"/>
        </w:rPr>
        <w:t>10</w:t>
      </w:r>
      <w:r w:rsidR="00E33908">
        <w:rPr>
          <w:rFonts w:ascii="Times New Roman" w:hAnsi="Times New Roman"/>
          <w:b w:val="0"/>
          <w:bCs/>
          <w:spacing w:val="0"/>
          <w:sz w:val="24"/>
          <w:szCs w:val="24"/>
        </w:rPr>
        <w:t>.02.</w:t>
      </w:r>
      <w:r w:rsidR="00601F76" w:rsidRPr="00061E7D">
        <w:rPr>
          <w:rFonts w:ascii="Times New Roman" w:hAnsi="Times New Roman"/>
          <w:b w:val="0"/>
          <w:bCs/>
          <w:spacing w:val="0"/>
          <w:sz w:val="24"/>
          <w:szCs w:val="24"/>
        </w:rPr>
        <w:t>201</w:t>
      </w:r>
      <w:r w:rsidR="00047721">
        <w:rPr>
          <w:rFonts w:ascii="Times New Roman" w:hAnsi="Times New Roman"/>
          <w:b w:val="0"/>
          <w:bCs/>
          <w:spacing w:val="0"/>
          <w:sz w:val="24"/>
          <w:szCs w:val="24"/>
        </w:rPr>
        <w:t>6</w:t>
      </w:r>
      <w:r w:rsidR="00601F76" w:rsidRPr="00061E7D">
        <w:rPr>
          <w:rFonts w:ascii="Times New Roman" w:hAnsi="Times New Roman"/>
          <w:b w:val="0"/>
          <w:bCs/>
          <w:spacing w:val="0"/>
          <w:sz w:val="24"/>
          <w:szCs w:val="24"/>
        </w:rPr>
        <w:tab/>
        <w:t xml:space="preserve">    </w:t>
      </w:r>
      <w:r w:rsidR="00601F76" w:rsidRPr="00061E7D">
        <w:rPr>
          <w:rFonts w:ascii="Times New Roman" w:hAnsi="Times New Roman"/>
          <w:b w:val="0"/>
          <w:bCs/>
          <w:spacing w:val="0"/>
          <w:sz w:val="24"/>
          <w:szCs w:val="24"/>
        </w:rPr>
        <w:tab/>
      </w:r>
      <w:r w:rsidR="00601F76" w:rsidRPr="00061E7D">
        <w:rPr>
          <w:rFonts w:ascii="Times New Roman" w:hAnsi="Times New Roman"/>
          <w:b w:val="0"/>
          <w:bCs/>
          <w:spacing w:val="0"/>
          <w:sz w:val="24"/>
          <w:szCs w:val="24"/>
        </w:rPr>
        <w:tab/>
        <w:t xml:space="preserve">     </w:t>
      </w:r>
      <w:r w:rsidR="00601F76" w:rsidRPr="00061E7D">
        <w:rPr>
          <w:rFonts w:ascii="Times New Roman" w:hAnsi="Times New Roman"/>
          <w:b w:val="0"/>
          <w:bCs/>
          <w:spacing w:val="0"/>
          <w:sz w:val="24"/>
          <w:szCs w:val="24"/>
        </w:rPr>
        <w:tab/>
        <w:t xml:space="preserve">  </w:t>
      </w:r>
      <w:r w:rsidR="005017E6">
        <w:rPr>
          <w:rFonts w:ascii="Times New Roman" w:hAnsi="Times New Roman"/>
          <w:b w:val="0"/>
          <w:bCs/>
          <w:spacing w:val="0"/>
          <w:sz w:val="24"/>
          <w:szCs w:val="24"/>
        </w:rPr>
        <w:t xml:space="preserve">         </w:t>
      </w:r>
      <w:r w:rsidR="00601F76" w:rsidRPr="00061E7D">
        <w:rPr>
          <w:rFonts w:ascii="Times New Roman" w:hAnsi="Times New Roman"/>
          <w:b w:val="0"/>
          <w:bCs/>
          <w:spacing w:val="0"/>
          <w:sz w:val="24"/>
          <w:szCs w:val="24"/>
        </w:rPr>
        <w:t xml:space="preserve"> </w:t>
      </w:r>
      <w:r w:rsidR="00601F76">
        <w:rPr>
          <w:rFonts w:ascii="Times New Roman" w:hAnsi="Times New Roman"/>
          <w:b w:val="0"/>
          <w:bCs/>
          <w:spacing w:val="0"/>
          <w:sz w:val="24"/>
          <w:szCs w:val="24"/>
        </w:rPr>
        <w:t xml:space="preserve">    </w:t>
      </w:r>
      <w:bookmarkStart w:id="1" w:name="Номер"/>
      <w:bookmarkEnd w:id="1"/>
      <w:r w:rsidR="00FE6039">
        <w:rPr>
          <w:rFonts w:ascii="Times New Roman" w:hAnsi="Times New Roman"/>
          <w:b w:val="0"/>
          <w:bCs/>
          <w:spacing w:val="0"/>
          <w:sz w:val="24"/>
          <w:szCs w:val="24"/>
        </w:rPr>
        <w:t>№</w:t>
      </w:r>
      <w:r w:rsidR="00E33908">
        <w:rPr>
          <w:rFonts w:ascii="Times New Roman" w:hAnsi="Times New Roman"/>
          <w:b w:val="0"/>
          <w:bCs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spacing w:val="0"/>
          <w:sz w:val="24"/>
          <w:szCs w:val="24"/>
        </w:rPr>
        <w:t>165</w:t>
      </w:r>
      <w:r w:rsidR="00601F76" w:rsidRPr="00061E7D">
        <w:rPr>
          <w:rFonts w:ascii="Times New Roman" w:hAnsi="Times New Roman"/>
          <w:b w:val="0"/>
          <w:bCs/>
          <w:spacing w:val="0"/>
          <w:sz w:val="24"/>
          <w:szCs w:val="24"/>
        </w:rPr>
        <w:t xml:space="preserve">   </w:t>
      </w:r>
      <w:r w:rsidR="00231439">
        <w:rPr>
          <w:rFonts w:ascii="Times New Roman" w:hAnsi="Times New Roman"/>
          <w:b w:val="0"/>
          <w:bCs/>
          <w:spacing w:val="0"/>
          <w:sz w:val="24"/>
          <w:szCs w:val="24"/>
        </w:rPr>
        <w:t xml:space="preserve">                                         </w:t>
      </w:r>
      <w:r w:rsidR="00601F76" w:rsidRPr="00061E7D">
        <w:rPr>
          <w:rFonts w:ascii="Times New Roman" w:hAnsi="Times New Roman"/>
          <w:b w:val="0"/>
          <w:bCs/>
          <w:spacing w:val="0"/>
          <w:sz w:val="24"/>
          <w:szCs w:val="24"/>
        </w:rPr>
        <w:t>г.  Белая Калитва</w:t>
      </w:r>
    </w:p>
    <w:p w:rsidR="00B812A0" w:rsidRDefault="001F32A2" w:rsidP="00B812A0">
      <w:pPr>
        <w:rPr>
          <w:lang w:eastAsia="ru-RU"/>
        </w:rPr>
      </w:pPr>
      <w:r>
        <w:rPr>
          <w:lang w:eastAsia="ru-RU"/>
        </w:rPr>
        <w:t xml:space="preserve">  </w:t>
      </w:r>
    </w:p>
    <w:p w:rsidR="000F74F8" w:rsidRPr="00B812A0" w:rsidRDefault="000F74F8" w:rsidP="00B812A0">
      <w:pPr>
        <w:rPr>
          <w:lang w:eastAsia="ru-RU"/>
        </w:rPr>
      </w:pPr>
    </w:p>
    <w:p w:rsidR="00E37BDF" w:rsidRDefault="00E37BDF" w:rsidP="00601F76">
      <w:pPr>
        <w:pStyle w:val="ConsPlusTitle"/>
        <w:spacing w:line="23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мерах по реализации решения</w:t>
      </w:r>
      <w:r w:rsidRPr="00E37BDF">
        <w:rPr>
          <w:rFonts w:ascii="Times New Roman" w:hAnsi="Times New Roman"/>
          <w:sz w:val="28"/>
          <w:szCs w:val="28"/>
        </w:rPr>
        <w:t xml:space="preserve"> </w:t>
      </w:r>
    </w:p>
    <w:p w:rsidR="00E37BDF" w:rsidRDefault="00E37BDF" w:rsidP="00601F76">
      <w:pPr>
        <w:pStyle w:val="ConsPlusTitle"/>
        <w:spacing w:line="23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37BDF">
        <w:rPr>
          <w:rFonts w:ascii="Times New Roman" w:hAnsi="Times New Roman" w:cs="Times New Roman"/>
          <w:b w:val="0"/>
          <w:sz w:val="28"/>
          <w:szCs w:val="28"/>
        </w:rPr>
        <w:t xml:space="preserve">Собрания депутатов Белокалитвинского </w:t>
      </w:r>
    </w:p>
    <w:p w:rsidR="00E37BDF" w:rsidRDefault="00E37BDF" w:rsidP="00601F76">
      <w:pPr>
        <w:pStyle w:val="ConsPlusTitle"/>
        <w:spacing w:line="23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37BDF">
        <w:rPr>
          <w:rFonts w:ascii="Times New Roman" w:hAnsi="Times New Roman" w:cs="Times New Roman"/>
          <w:b w:val="0"/>
          <w:sz w:val="28"/>
          <w:szCs w:val="28"/>
        </w:rPr>
        <w:t>района от 2</w:t>
      </w:r>
      <w:r w:rsidR="00904095">
        <w:rPr>
          <w:rFonts w:ascii="Times New Roman" w:hAnsi="Times New Roman" w:cs="Times New Roman"/>
          <w:b w:val="0"/>
          <w:sz w:val="28"/>
          <w:szCs w:val="28"/>
        </w:rPr>
        <w:t>4</w:t>
      </w:r>
      <w:r w:rsidRPr="00E37BDF">
        <w:rPr>
          <w:rFonts w:ascii="Times New Roman" w:hAnsi="Times New Roman" w:cs="Times New Roman"/>
          <w:b w:val="0"/>
          <w:sz w:val="28"/>
          <w:szCs w:val="28"/>
        </w:rPr>
        <w:t xml:space="preserve"> декабря 201</w:t>
      </w:r>
      <w:r w:rsidR="00047721">
        <w:rPr>
          <w:rFonts w:ascii="Times New Roman" w:hAnsi="Times New Roman" w:cs="Times New Roman"/>
          <w:b w:val="0"/>
          <w:sz w:val="28"/>
          <w:szCs w:val="28"/>
        </w:rPr>
        <w:t>5</w:t>
      </w:r>
      <w:r w:rsidR="009040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E37BD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904095">
        <w:rPr>
          <w:rFonts w:ascii="Times New Roman" w:hAnsi="Times New Roman" w:cs="Times New Roman"/>
          <w:b w:val="0"/>
          <w:sz w:val="28"/>
          <w:szCs w:val="28"/>
        </w:rPr>
        <w:t>4</w:t>
      </w:r>
      <w:r w:rsidR="000B27C6">
        <w:rPr>
          <w:rFonts w:ascii="Times New Roman" w:hAnsi="Times New Roman" w:cs="Times New Roman"/>
          <w:b w:val="0"/>
          <w:sz w:val="28"/>
          <w:szCs w:val="28"/>
        </w:rPr>
        <w:t>2</w:t>
      </w:r>
      <w:r w:rsidRPr="00E37B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37BDF" w:rsidRDefault="00E37BDF" w:rsidP="00601F76">
      <w:pPr>
        <w:pStyle w:val="ConsPlusTitle"/>
        <w:spacing w:line="23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37BDF">
        <w:rPr>
          <w:rFonts w:ascii="Times New Roman" w:hAnsi="Times New Roman" w:cs="Times New Roman"/>
          <w:b w:val="0"/>
          <w:sz w:val="28"/>
          <w:szCs w:val="28"/>
        </w:rPr>
        <w:t xml:space="preserve">«О бюджете Белокалитвинского района </w:t>
      </w:r>
    </w:p>
    <w:p w:rsidR="00601F76" w:rsidRDefault="00E37BDF" w:rsidP="00601F76">
      <w:pPr>
        <w:pStyle w:val="ConsPlusTitle"/>
        <w:spacing w:line="23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37BDF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904095">
        <w:rPr>
          <w:rFonts w:ascii="Times New Roman" w:hAnsi="Times New Roman" w:cs="Times New Roman"/>
          <w:b w:val="0"/>
          <w:sz w:val="28"/>
          <w:szCs w:val="28"/>
        </w:rPr>
        <w:t>6</w:t>
      </w:r>
      <w:r w:rsidRPr="00E37BDF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</w:p>
    <w:p w:rsidR="00601F76" w:rsidRDefault="00601F76" w:rsidP="00601F76">
      <w:pPr>
        <w:pStyle w:val="ConsPlusTitle"/>
        <w:spacing w:line="23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0F74F8" w:rsidRDefault="000F74F8" w:rsidP="00601F76">
      <w:pPr>
        <w:pStyle w:val="ConsPlusTitle"/>
        <w:spacing w:line="23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01F76" w:rsidRDefault="005017E6" w:rsidP="00601F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0B27C6">
        <w:rPr>
          <w:rFonts w:ascii="Times New Roman" w:hAnsi="Times New Roman"/>
          <w:bCs/>
          <w:sz w:val="28"/>
          <w:szCs w:val="28"/>
        </w:rPr>
        <w:t xml:space="preserve"> целях обеспечения </w:t>
      </w:r>
      <w:r w:rsidR="00870546">
        <w:rPr>
          <w:rFonts w:ascii="Times New Roman" w:hAnsi="Times New Roman"/>
          <w:bCs/>
          <w:sz w:val="28"/>
          <w:szCs w:val="28"/>
        </w:rPr>
        <w:t xml:space="preserve">исполнения </w:t>
      </w:r>
      <w:r w:rsidR="00601F76" w:rsidRPr="00601F76">
        <w:rPr>
          <w:rFonts w:ascii="Times New Roman" w:hAnsi="Times New Roman"/>
          <w:bCs/>
          <w:sz w:val="28"/>
          <w:szCs w:val="28"/>
        </w:rPr>
        <w:t>решени</w:t>
      </w:r>
      <w:r w:rsidR="00870546">
        <w:rPr>
          <w:rFonts w:ascii="Times New Roman" w:hAnsi="Times New Roman"/>
          <w:bCs/>
          <w:sz w:val="28"/>
          <w:szCs w:val="28"/>
        </w:rPr>
        <w:t>я</w:t>
      </w:r>
      <w:r w:rsidR="00601F76" w:rsidRPr="00601F76">
        <w:rPr>
          <w:rFonts w:ascii="Times New Roman" w:hAnsi="Times New Roman"/>
          <w:bCs/>
          <w:sz w:val="28"/>
          <w:szCs w:val="28"/>
        </w:rPr>
        <w:t xml:space="preserve"> Собрания депутатов Белокалитвинского района от 2</w:t>
      </w:r>
      <w:r w:rsidR="00904095">
        <w:rPr>
          <w:rFonts w:ascii="Times New Roman" w:hAnsi="Times New Roman"/>
          <w:bCs/>
          <w:sz w:val="28"/>
          <w:szCs w:val="28"/>
        </w:rPr>
        <w:t>4</w:t>
      </w:r>
      <w:r w:rsidR="00601F76" w:rsidRPr="00601F76">
        <w:rPr>
          <w:rFonts w:ascii="Times New Roman" w:hAnsi="Times New Roman"/>
          <w:bCs/>
          <w:sz w:val="28"/>
          <w:szCs w:val="28"/>
        </w:rPr>
        <w:t xml:space="preserve"> декабря 201</w:t>
      </w:r>
      <w:r w:rsidR="00904095">
        <w:rPr>
          <w:rFonts w:ascii="Times New Roman" w:hAnsi="Times New Roman"/>
          <w:bCs/>
          <w:sz w:val="28"/>
          <w:szCs w:val="28"/>
        </w:rPr>
        <w:t>5</w:t>
      </w:r>
      <w:r w:rsidR="00601F76" w:rsidRPr="00601F76">
        <w:rPr>
          <w:rFonts w:ascii="Times New Roman" w:hAnsi="Times New Roman"/>
          <w:bCs/>
          <w:sz w:val="28"/>
          <w:szCs w:val="28"/>
        </w:rPr>
        <w:t xml:space="preserve"> года № </w:t>
      </w:r>
      <w:r w:rsidR="00904095">
        <w:rPr>
          <w:rFonts w:ascii="Times New Roman" w:hAnsi="Times New Roman"/>
          <w:bCs/>
          <w:sz w:val="28"/>
          <w:szCs w:val="28"/>
        </w:rPr>
        <w:t>4</w:t>
      </w:r>
      <w:r w:rsidR="00870546">
        <w:rPr>
          <w:rFonts w:ascii="Times New Roman" w:hAnsi="Times New Roman"/>
          <w:bCs/>
          <w:sz w:val="28"/>
          <w:szCs w:val="28"/>
        </w:rPr>
        <w:t>2</w:t>
      </w:r>
      <w:r w:rsidR="00601F76" w:rsidRPr="00601F76">
        <w:rPr>
          <w:rFonts w:ascii="Times New Roman" w:hAnsi="Times New Roman"/>
          <w:bCs/>
          <w:sz w:val="28"/>
          <w:szCs w:val="28"/>
        </w:rPr>
        <w:t xml:space="preserve"> «О бюджете Белокалитвинского района на </w:t>
      </w:r>
      <w:r w:rsidR="00601F76">
        <w:rPr>
          <w:rFonts w:ascii="Times New Roman" w:hAnsi="Times New Roman"/>
          <w:bCs/>
          <w:sz w:val="28"/>
          <w:szCs w:val="28"/>
        </w:rPr>
        <w:t>201</w:t>
      </w:r>
      <w:r w:rsidR="00904095">
        <w:rPr>
          <w:rFonts w:ascii="Times New Roman" w:hAnsi="Times New Roman"/>
          <w:bCs/>
          <w:sz w:val="28"/>
          <w:szCs w:val="28"/>
        </w:rPr>
        <w:t>6</w:t>
      </w:r>
      <w:r w:rsidR="00601F76" w:rsidRPr="00601F76">
        <w:rPr>
          <w:rFonts w:ascii="Times New Roman" w:hAnsi="Times New Roman"/>
          <w:bCs/>
          <w:sz w:val="28"/>
          <w:szCs w:val="28"/>
        </w:rPr>
        <w:t xml:space="preserve"> год»</w:t>
      </w:r>
    </w:p>
    <w:p w:rsidR="00B812A0" w:rsidRPr="00601F76" w:rsidRDefault="00B812A0" w:rsidP="00601F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01F76" w:rsidRDefault="00601F76" w:rsidP="00601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01F76">
        <w:rPr>
          <w:rFonts w:ascii="Times New Roman" w:hAnsi="Times New Roman"/>
          <w:bCs/>
          <w:sz w:val="28"/>
          <w:szCs w:val="28"/>
        </w:rPr>
        <w:t>ПОСТАНОВЛЯЮ:</w:t>
      </w:r>
    </w:p>
    <w:p w:rsidR="00B812A0" w:rsidRPr="00601F76" w:rsidRDefault="00B812A0" w:rsidP="00601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313D9" w:rsidRPr="00535BE9" w:rsidRDefault="00D313D9" w:rsidP="004D67F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535BE9">
        <w:rPr>
          <w:rFonts w:ascii="Times New Roman" w:hAnsi="Times New Roman"/>
          <w:bCs/>
          <w:sz w:val="28"/>
          <w:szCs w:val="28"/>
        </w:rPr>
        <w:t>Принять к исполнению бюджет</w:t>
      </w:r>
      <w:r w:rsidR="00FB1B38">
        <w:rPr>
          <w:rFonts w:ascii="Times New Roman" w:hAnsi="Times New Roman"/>
          <w:bCs/>
          <w:sz w:val="28"/>
          <w:szCs w:val="28"/>
        </w:rPr>
        <w:t xml:space="preserve"> Белокалитвинского района</w:t>
      </w:r>
      <w:r w:rsidRPr="00535BE9">
        <w:rPr>
          <w:rFonts w:ascii="Times New Roman" w:hAnsi="Times New Roman"/>
          <w:bCs/>
          <w:sz w:val="28"/>
          <w:szCs w:val="28"/>
        </w:rPr>
        <w:t xml:space="preserve"> на 201</w:t>
      </w:r>
      <w:r w:rsidR="00904095">
        <w:rPr>
          <w:rFonts w:ascii="Times New Roman" w:hAnsi="Times New Roman"/>
          <w:bCs/>
          <w:sz w:val="28"/>
          <w:szCs w:val="28"/>
        </w:rPr>
        <w:t>6</w:t>
      </w:r>
      <w:r w:rsidRPr="00535BE9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313D9" w:rsidRPr="00730A06" w:rsidRDefault="00D313D9" w:rsidP="004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A06">
        <w:rPr>
          <w:rFonts w:ascii="Times New Roman" w:hAnsi="Times New Roman"/>
          <w:bCs/>
          <w:sz w:val="28"/>
          <w:szCs w:val="28"/>
        </w:rPr>
        <w:t xml:space="preserve">2. Главным администраторам доходов бюджета </w:t>
      </w:r>
      <w:r w:rsidR="00F07869" w:rsidRPr="00730A06">
        <w:rPr>
          <w:rFonts w:ascii="Times New Roman" w:hAnsi="Times New Roman"/>
          <w:bCs/>
          <w:sz w:val="28"/>
          <w:szCs w:val="28"/>
        </w:rPr>
        <w:t xml:space="preserve">Белокалитвинского района </w:t>
      </w:r>
      <w:r w:rsidRPr="00730A06">
        <w:rPr>
          <w:rFonts w:ascii="Times New Roman" w:hAnsi="Times New Roman"/>
          <w:bCs/>
          <w:sz w:val="28"/>
          <w:szCs w:val="28"/>
        </w:rPr>
        <w:t>и главным администраторам источников финансирования дефицита бюджета</w:t>
      </w:r>
      <w:r w:rsidR="00F07869" w:rsidRPr="00730A06">
        <w:rPr>
          <w:rFonts w:ascii="Times New Roman" w:hAnsi="Times New Roman"/>
          <w:bCs/>
          <w:sz w:val="28"/>
          <w:szCs w:val="28"/>
        </w:rPr>
        <w:t xml:space="preserve"> Белокалитвинского района</w:t>
      </w:r>
      <w:r w:rsidRPr="00730A06">
        <w:rPr>
          <w:rFonts w:ascii="Times New Roman" w:hAnsi="Times New Roman"/>
          <w:bCs/>
          <w:sz w:val="28"/>
          <w:szCs w:val="28"/>
        </w:rPr>
        <w:t>:</w:t>
      </w:r>
    </w:p>
    <w:p w:rsidR="00D313D9" w:rsidRPr="00730A06" w:rsidRDefault="00D313D9" w:rsidP="004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A06">
        <w:rPr>
          <w:rFonts w:ascii="Times New Roman" w:hAnsi="Times New Roman"/>
          <w:bCs/>
          <w:sz w:val="28"/>
          <w:szCs w:val="28"/>
        </w:rPr>
        <w:t xml:space="preserve">2.1. Принять меры по обеспечению поступления налоговых </w:t>
      </w:r>
      <w:r w:rsidR="00F07869" w:rsidRPr="00730A06">
        <w:rPr>
          <w:rFonts w:ascii="Times New Roman" w:hAnsi="Times New Roman"/>
          <w:bCs/>
          <w:sz w:val="28"/>
          <w:szCs w:val="28"/>
        </w:rPr>
        <w:t xml:space="preserve">и неналоговых </w:t>
      </w:r>
      <w:r w:rsidRPr="00730A06">
        <w:rPr>
          <w:rFonts w:ascii="Times New Roman" w:hAnsi="Times New Roman"/>
          <w:bCs/>
          <w:sz w:val="28"/>
          <w:szCs w:val="28"/>
        </w:rPr>
        <w:t xml:space="preserve">доходов, </w:t>
      </w:r>
      <w:r w:rsidR="00F07869" w:rsidRPr="00730A06">
        <w:rPr>
          <w:rFonts w:ascii="Times New Roman" w:hAnsi="Times New Roman"/>
          <w:bCs/>
          <w:sz w:val="28"/>
          <w:szCs w:val="28"/>
        </w:rPr>
        <w:t>безвозмездных поступлений</w:t>
      </w:r>
      <w:r w:rsidR="00124F1B" w:rsidRPr="00730A06">
        <w:rPr>
          <w:rFonts w:ascii="Times New Roman" w:hAnsi="Times New Roman"/>
          <w:bCs/>
          <w:sz w:val="28"/>
          <w:szCs w:val="28"/>
        </w:rPr>
        <w:t>, а также по сокращению задолженности по их уплате.</w:t>
      </w:r>
    </w:p>
    <w:p w:rsidR="00124F1B" w:rsidRPr="00FE01ED" w:rsidRDefault="00CA7BC7" w:rsidP="00850D94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1ED">
        <w:rPr>
          <w:rFonts w:ascii="Times New Roman" w:hAnsi="Times New Roman"/>
          <w:sz w:val="28"/>
          <w:szCs w:val="28"/>
        </w:rPr>
        <w:t>2.</w:t>
      </w:r>
      <w:r w:rsidR="004A2602" w:rsidRPr="00FE01ED">
        <w:rPr>
          <w:rFonts w:ascii="Times New Roman" w:hAnsi="Times New Roman"/>
          <w:sz w:val="28"/>
          <w:szCs w:val="28"/>
        </w:rPr>
        <w:t>2</w:t>
      </w:r>
      <w:r w:rsidRPr="00FE01ED">
        <w:rPr>
          <w:rFonts w:ascii="Times New Roman" w:hAnsi="Times New Roman"/>
          <w:sz w:val="28"/>
          <w:szCs w:val="28"/>
        </w:rPr>
        <w:t xml:space="preserve">. Обеспечить возврат в </w:t>
      </w:r>
      <w:r w:rsidR="00850D94" w:rsidRPr="00FE01ED">
        <w:rPr>
          <w:rFonts w:ascii="Times New Roman" w:hAnsi="Times New Roman"/>
          <w:sz w:val="28"/>
          <w:szCs w:val="28"/>
        </w:rPr>
        <w:t xml:space="preserve">областной </w:t>
      </w:r>
      <w:r w:rsidRPr="00FE01ED">
        <w:rPr>
          <w:rFonts w:ascii="Times New Roman" w:hAnsi="Times New Roman"/>
          <w:sz w:val="28"/>
          <w:szCs w:val="28"/>
        </w:rPr>
        <w:t>бюджет не использованных по состоянию на 1 января 201</w:t>
      </w:r>
      <w:r w:rsidR="00904095" w:rsidRPr="00FE01ED">
        <w:rPr>
          <w:rFonts w:ascii="Times New Roman" w:hAnsi="Times New Roman"/>
          <w:sz w:val="28"/>
          <w:szCs w:val="28"/>
        </w:rPr>
        <w:t>6</w:t>
      </w:r>
      <w:r w:rsidRPr="00FE01ED">
        <w:rPr>
          <w:rFonts w:ascii="Times New Roman" w:hAnsi="Times New Roman"/>
          <w:sz w:val="28"/>
          <w:szCs w:val="28"/>
        </w:rPr>
        <w:t xml:space="preserve"> г</w:t>
      </w:r>
      <w:r w:rsidR="003F1D60" w:rsidRPr="00FE01ED">
        <w:rPr>
          <w:rFonts w:ascii="Times New Roman" w:hAnsi="Times New Roman"/>
          <w:sz w:val="28"/>
          <w:szCs w:val="28"/>
        </w:rPr>
        <w:t>ода</w:t>
      </w:r>
      <w:r w:rsidRPr="00FE01ED">
        <w:rPr>
          <w:rFonts w:ascii="Times New Roman" w:hAnsi="Times New Roman"/>
          <w:sz w:val="28"/>
          <w:szCs w:val="28"/>
        </w:rPr>
        <w:t xml:space="preserve"> остатков межбюджетных трансфертов, предоставленных из </w:t>
      </w:r>
      <w:r w:rsidR="00850D94" w:rsidRPr="00FE01ED">
        <w:rPr>
          <w:rFonts w:ascii="Times New Roman" w:hAnsi="Times New Roman"/>
          <w:sz w:val="28"/>
          <w:szCs w:val="28"/>
        </w:rPr>
        <w:t>областного</w:t>
      </w:r>
      <w:r w:rsidRPr="00FE01ED">
        <w:rPr>
          <w:rFonts w:ascii="Times New Roman" w:hAnsi="Times New Roman"/>
          <w:sz w:val="28"/>
          <w:szCs w:val="28"/>
        </w:rPr>
        <w:t xml:space="preserve"> бюджета, в форме субвенций, субсидий, иных межбюджетных трансфертов, имеющих целевое назначение</w:t>
      </w:r>
      <w:r w:rsidR="00850D94" w:rsidRPr="00FE01ED">
        <w:rPr>
          <w:rFonts w:ascii="Times New Roman" w:hAnsi="Times New Roman"/>
          <w:sz w:val="28"/>
          <w:szCs w:val="28"/>
        </w:rPr>
        <w:t>,</w:t>
      </w:r>
      <w:r w:rsidR="00124F1B" w:rsidRPr="00FE01ED">
        <w:rPr>
          <w:rFonts w:ascii="Times New Roman" w:hAnsi="Times New Roman"/>
          <w:sz w:val="28"/>
          <w:szCs w:val="28"/>
        </w:rPr>
        <w:t xml:space="preserve"> в срок, установленный абзацем первым пункта 5 статьи 242 Бюджетного кодекса Российской Федерации.</w:t>
      </w:r>
      <w:r w:rsidR="00850D94" w:rsidRPr="00FE01ED">
        <w:rPr>
          <w:rFonts w:ascii="Times New Roman" w:hAnsi="Times New Roman"/>
          <w:sz w:val="28"/>
          <w:szCs w:val="28"/>
        </w:rPr>
        <w:t xml:space="preserve"> </w:t>
      </w:r>
    </w:p>
    <w:p w:rsidR="00CA7BC7" w:rsidRPr="00730A06" w:rsidRDefault="00CA7BC7" w:rsidP="0025427D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1ED">
        <w:rPr>
          <w:rFonts w:ascii="Times New Roman" w:hAnsi="Times New Roman"/>
          <w:spacing w:val="-8"/>
          <w:sz w:val="28"/>
          <w:szCs w:val="28"/>
        </w:rPr>
        <w:t>2.</w:t>
      </w:r>
      <w:r w:rsidR="00730A06" w:rsidRPr="00FE01ED">
        <w:rPr>
          <w:rFonts w:ascii="Times New Roman" w:hAnsi="Times New Roman"/>
          <w:spacing w:val="-8"/>
          <w:sz w:val="28"/>
          <w:szCs w:val="28"/>
        </w:rPr>
        <w:t>3</w:t>
      </w:r>
      <w:r w:rsidRPr="00FE01ED">
        <w:rPr>
          <w:rFonts w:ascii="Times New Roman" w:hAnsi="Times New Roman"/>
          <w:spacing w:val="-8"/>
          <w:sz w:val="28"/>
          <w:szCs w:val="28"/>
        </w:rPr>
        <w:t xml:space="preserve">. Организовать работу с главными администраторами доходов </w:t>
      </w:r>
      <w:r w:rsidR="00A37EED" w:rsidRPr="00FE01ED">
        <w:rPr>
          <w:rFonts w:ascii="Times New Roman" w:hAnsi="Times New Roman"/>
          <w:sz w:val="28"/>
          <w:szCs w:val="28"/>
        </w:rPr>
        <w:t>областного</w:t>
      </w:r>
      <w:r w:rsidRPr="00FE01ED">
        <w:rPr>
          <w:rFonts w:ascii="Times New Roman" w:hAnsi="Times New Roman"/>
          <w:sz w:val="28"/>
          <w:szCs w:val="28"/>
        </w:rPr>
        <w:t xml:space="preserve"> бюджета по получению от них уведомлений по расчетам между бюджетами, подтверждающих предоставление межбюджетного трансферта в форме дотации, межбюджетной субсидии, субвенции или иного межбюджетного трансферта и сумм их изменений, а также наличие потребности в направлении не использованных на 1 января 201</w:t>
      </w:r>
      <w:r w:rsidR="00904095" w:rsidRPr="00FE01ED">
        <w:rPr>
          <w:rFonts w:ascii="Times New Roman" w:hAnsi="Times New Roman"/>
          <w:sz w:val="28"/>
          <w:szCs w:val="28"/>
        </w:rPr>
        <w:t>6</w:t>
      </w:r>
      <w:r w:rsidRPr="00FE01ED">
        <w:rPr>
          <w:rFonts w:ascii="Times New Roman" w:hAnsi="Times New Roman"/>
          <w:sz w:val="28"/>
          <w:szCs w:val="28"/>
        </w:rPr>
        <w:t xml:space="preserve"> г</w:t>
      </w:r>
      <w:r w:rsidR="0025427D" w:rsidRPr="00FE01ED">
        <w:rPr>
          <w:rFonts w:ascii="Times New Roman" w:hAnsi="Times New Roman"/>
          <w:sz w:val="28"/>
          <w:szCs w:val="28"/>
        </w:rPr>
        <w:t>ода</w:t>
      </w:r>
      <w:r w:rsidRPr="00FE01ED">
        <w:rPr>
          <w:rFonts w:ascii="Times New Roman" w:hAnsi="Times New Roman"/>
          <w:sz w:val="28"/>
          <w:szCs w:val="28"/>
        </w:rPr>
        <w:t xml:space="preserve"> остатков </w:t>
      </w:r>
      <w:r w:rsidR="00730A06" w:rsidRPr="00FE01ED">
        <w:rPr>
          <w:rFonts w:ascii="Times New Roman" w:hAnsi="Times New Roman"/>
          <w:sz w:val="28"/>
          <w:szCs w:val="28"/>
        </w:rPr>
        <w:t>субсидий и иных межбюджетных трансфертов</w:t>
      </w:r>
      <w:r w:rsidRPr="00FE01ED">
        <w:rPr>
          <w:rFonts w:ascii="Times New Roman" w:hAnsi="Times New Roman"/>
          <w:sz w:val="28"/>
          <w:szCs w:val="28"/>
        </w:rPr>
        <w:t xml:space="preserve"> на те же цели в 201</w:t>
      </w:r>
      <w:r w:rsidR="00904095" w:rsidRPr="00FE01ED">
        <w:rPr>
          <w:rFonts w:ascii="Times New Roman" w:hAnsi="Times New Roman"/>
          <w:sz w:val="28"/>
          <w:szCs w:val="28"/>
        </w:rPr>
        <w:t>6</w:t>
      </w:r>
      <w:r w:rsidRPr="00FE01ED">
        <w:rPr>
          <w:rFonts w:ascii="Times New Roman" w:hAnsi="Times New Roman"/>
          <w:sz w:val="28"/>
          <w:szCs w:val="28"/>
        </w:rPr>
        <w:t xml:space="preserve"> году.</w:t>
      </w:r>
    </w:p>
    <w:p w:rsidR="00CA7BC7" w:rsidRPr="00A564BF" w:rsidRDefault="00CA7BC7" w:rsidP="00730A06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4A3728">
        <w:rPr>
          <w:rFonts w:ascii="Times New Roman" w:hAnsi="Times New Roman"/>
          <w:sz w:val="28"/>
          <w:szCs w:val="28"/>
        </w:rPr>
        <w:lastRenderedPageBreak/>
        <w:t>2.</w:t>
      </w:r>
      <w:r w:rsidR="00730A06" w:rsidRPr="004A3728">
        <w:rPr>
          <w:rFonts w:ascii="Times New Roman" w:hAnsi="Times New Roman"/>
          <w:sz w:val="28"/>
          <w:szCs w:val="28"/>
        </w:rPr>
        <w:t>4</w:t>
      </w:r>
      <w:r w:rsidRPr="004A3728">
        <w:rPr>
          <w:rFonts w:ascii="Times New Roman" w:hAnsi="Times New Roman"/>
          <w:sz w:val="28"/>
          <w:szCs w:val="28"/>
        </w:rPr>
        <w:t xml:space="preserve">. Осуществлять контроль за </w:t>
      </w:r>
      <w:r w:rsidR="00A564BF" w:rsidRPr="004A3728">
        <w:rPr>
          <w:rFonts w:ascii="Times New Roman" w:hAnsi="Times New Roman"/>
          <w:sz w:val="28"/>
          <w:szCs w:val="28"/>
        </w:rPr>
        <w:t>целевым использованием</w:t>
      </w:r>
      <w:r w:rsidR="00A564BF" w:rsidRPr="004A3728">
        <w:rPr>
          <w:rFonts w:ascii="Times New Roman" w:hAnsi="Times New Roman"/>
          <w:spacing w:val="-4"/>
          <w:sz w:val="28"/>
          <w:szCs w:val="28"/>
        </w:rPr>
        <w:t xml:space="preserve"> остатков, </w:t>
      </w:r>
      <w:r w:rsidR="00A564BF" w:rsidRPr="004A3728">
        <w:rPr>
          <w:rFonts w:ascii="Times New Roman" w:hAnsi="Times New Roman"/>
          <w:sz w:val="28"/>
          <w:szCs w:val="28"/>
        </w:rPr>
        <w:t xml:space="preserve">сложившихся по состоянию на 1 января 2016 года, </w:t>
      </w:r>
      <w:r w:rsidR="00A564BF" w:rsidRPr="004A3728">
        <w:rPr>
          <w:rFonts w:ascii="Times New Roman" w:hAnsi="Times New Roman"/>
          <w:spacing w:val="-4"/>
          <w:sz w:val="28"/>
          <w:szCs w:val="28"/>
        </w:rPr>
        <w:t>целевых межбюджетных трансфертов</w:t>
      </w:r>
      <w:r w:rsidR="00A564BF" w:rsidRPr="004A3728">
        <w:rPr>
          <w:rFonts w:ascii="Times New Roman" w:hAnsi="Times New Roman"/>
          <w:sz w:val="28"/>
          <w:szCs w:val="28"/>
        </w:rPr>
        <w:t xml:space="preserve"> предоставленных поселениям из бюджета района. </w:t>
      </w:r>
    </w:p>
    <w:p w:rsidR="0025427D" w:rsidRPr="0025427D" w:rsidRDefault="004A2602" w:rsidP="007A647D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367">
        <w:rPr>
          <w:rFonts w:ascii="Times New Roman" w:hAnsi="Times New Roman"/>
          <w:spacing w:val="-6"/>
          <w:sz w:val="28"/>
          <w:szCs w:val="28"/>
        </w:rPr>
        <w:t>3</w:t>
      </w:r>
      <w:r w:rsidR="0025427D" w:rsidRPr="00BC1367">
        <w:rPr>
          <w:rFonts w:ascii="Times New Roman" w:hAnsi="Times New Roman"/>
          <w:spacing w:val="-6"/>
          <w:sz w:val="28"/>
          <w:szCs w:val="28"/>
        </w:rPr>
        <w:t>. Установить, что утверждение лимитов бюджетных обязательств на 201</w:t>
      </w:r>
      <w:r w:rsidR="00904095">
        <w:rPr>
          <w:rFonts w:ascii="Times New Roman" w:hAnsi="Times New Roman"/>
          <w:spacing w:val="-6"/>
          <w:sz w:val="28"/>
          <w:szCs w:val="28"/>
        </w:rPr>
        <w:t>6</w:t>
      </w:r>
      <w:r w:rsidR="0025427D" w:rsidRPr="00BC1367">
        <w:rPr>
          <w:rFonts w:ascii="Times New Roman" w:hAnsi="Times New Roman"/>
          <w:spacing w:val="-6"/>
          <w:sz w:val="28"/>
          <w:szCs w:val="28"/>
        </w:rPr>
        <w:t> год</w:t>
      </w:r>
      <w:r w:rsidR="0025427D" w:rsidRPr="00BC1367">
        <w:rPr>
          <w:rFonts w:ascii="Times New Roman" w:hAnsi="Times New Roman"/>
          <w:sz w:val="28"/>
          <w:szCs w:val="28"/>
        </w:rPr>
        <w:t xml:space="preserve"> осуществляется финансовым управлением Администрации Белокалитвинского района по главным распорядителям </w:t>
      </w:r>
      <w:r w:rsidR="007A647D" w:rsidRPr="00BC1367">
        <w:rPr>
          <w:rFonts w:ascii="Times New Roman" w:hAnsi="Times New Roman"/>
          <w:sz w:val="28"/>
          <w:szCs w:val="28"/>
        </w:rPr>
        <w:t>средств</w:t>
      </w:r>
      <w:r w:rsidR="00926EE7" w:rsidRPr="00BC1367">
        <w:rPr>
          <w:rFonts w:ascii="Times New Roman" w:hAnsi="Times New Roman"/>
          <w:sz w:val="28"/>
          <w:szCs w:val="28"/>
        </w:rPr>
        <w:t xml:space="preserve"> бюджета</w:t>
      </w:r>
      <w:r w:rsidR="00CF60EF" w:rsidRPr="00BC1367">
        <w:rPr>
          <w:rFonts w:ascii="Times New Roman" w:hAnsi="Times New Roman"/>
          <w:sz w:val="28"/>
          <w:szCs w:val="28"/>
        </w:rPr>
        <w:t xml:space="preserve"> Белокалитвинского района</w:t>
      </w:r>
      <w:r w:rsidR="0025427D" w:rsidRPr="00BC1367">
        <w:rPr>
          <w:rFonts w:ascii="Times New Roman" w:hAnsi="Times New Roman"/>
          <w:sz w:val="28"/>
          <w:szCs w:val="28"/>
        </w:rPr>
        <w:t>, разделам, подразделам, целевым статьям, группам, подгруппам, элементам видов расходов классификации расходов бюджета</w:t>
      </w:r>
      <w:r w:rsidR="007A647D" w:rsidRPr="00BC1367">
        <w:rPr>
          <w:rFonts w:ascii="Times New Roman" w:hAnsi="Times New Roman"/>
          <w:sz w:val="28"/>
          <w:szCs w:val="28"/>
        </w:rPr>
        <w:t xml:space="preserve"> Белокалитвинского района</w:t>
      </w:r>
      <w:r w:rsidR="0025427D" w:rsidRPr="00BC1367">
        <w:rPr>
          <w:rFonts w:ascii="Times New Roman" w:hAnsi="Times New Roman"/>
          <w:sz w:val="28"/>
          <w:szCs w:val="28"/>
        </w:rPr>
        <w:t xml:space="preserve"> в соответствии с </w:t>
      </w:r>
      <w:r w:rsidR="007A647D" w:rsidRPr="00BC1367">
        <w:rPr>
          <w:rFonts w:ascii="Times New Roman" w:hAnsi="Times New Roman"/>
          <w:sz w:val="28"/>
          <w:szCs w:val="28"/>
        </w:rPr>
        <w:t>решением Собрания депутатов Белокалитвинского района</w:t>
      </w:r>
      <w:r w:rsidR="0025427D" w:rsidRPr="00BC1367">
        <w:rPr>
          <w:rFonts w:ascii="Times New Roman" w:hAnsi="Times New Roman"/>
          <w:sz w:val="28"/>
          <w:szCs w:val="28"/>
        </w:rPr>
        <w:t xml:space="preserve"> </w:t>
      </w:r>
      <w:r w:rsidR="007A647D" w:rsidRPr="00BC1367">
        <w:rPr>
          <w:rFonts w:ascii="Times New Roman" w:hAnsi="Times New Roman"/>
          <w:bCs/>
          <w:sz w:val="28"/>
          <w:szCs w:val="28"/>
        </w:rPr>
        <w:t>от 2</w:t>
      </w:r>
      <w:r w:rsidR="00904095">
        <w:rPr>
          <w:rFonts w:ascii="Times New Roman" w:hAnsi="Times New Roman"/>
          <w:bCs/>
          <w:sz w:val="28"/>
          <w:szCs w:val="28"/>
        </w:rPr>
        <w:t>4</w:t>
      </w:r>
      <w:r w:rsidR="007A647D" w:rsidRPr="00BC1367">
        <w:rPr>
          <w:rFonts w:ascii="Times New Roman" w:hAnsi="Times New Roman"/>
          <w:bCs/>
          <w:sz w:val="28"/>
          <w:szCs w:val="28"/>
        </w:rPr>
        <w:t xml:space="preserve"> декабря 201</w:t>
      </w:r>
      <w:r w:rsidR="00904095">
        <w:rPr>
          <w:rFonts w:ascii="Times New Roman" w:hAnsi="Times New Roman"/>
          <w:bCs/>
          <w:sz w:val="28"/>
          <w:szCs w:val="28"/>
        </w:rPr>
        <w:t>5</w:t>
      </w:r>
      <w:r w:rsidR="007A647D" w:rsidRPr="00BC1367">
        <w:rPr>
          <w:rFonts w:ascii="Times New Roman" w:hAnsi="Times New Roman"/>
          <w:bCs/>
          <w:sz w:val="28"/>
          <w:szCs w:val="28"/>
        </w:rPr>
        <w:t xml:space="preserve"> года № </w:t>
      </w:r>
      <w:r w:rsidR="00904095">
        <w:rPr>
          <w:rFonts w:ascii="Times New Roman" w:hAnsi="Times New Roman"/>
          <w:bCs/>
          <w:sz w:val="28"/>
          <w:szCs w:val="28"/>
        </w:rPr>
        <w:t>4</w:t>
      </w:r>
      <w:r w:rsidR="00BC1367">
        <w:rPr>
          <w:rFonts w:ascii="Times New Roman" w:hAnsi="Times New Roman"/>
          <w:bCs/>
          <w:sz w:val="28"/>
          <w:szCs w:val="28"/>
        </w:rPr>
        <w:t>2</w:t>
      </w:r>
      <w:r w:rsidR="00BC1367" w:rsidRPr="00601F76">
        <w:rPr>
          <w:rFonts w:ascii="Times New Roman" w:hAnsi="Times New Roman"/>
          <w:bCs/>
          <w:sz w:val="28"/>
          <w:szCs w:val="28"/>
        </w:rPr>
        <w:t xml:space="preserve"> «О бюджете Белокалитвинского района на </w:t>
      </w:r>
      <w:r w:rsidR="00BC1367">
        <w:rPr>
          <w:rFonts w:ascii="Times New Roman" w:hAnsi="Times New Roman"/>
          <w:bCs/>
          <w:sz w:val="28"/>
          <w:szCs w:val="28"/>
        </w:rPr>
        <w:t>201</w:t>
      </w:r>
      <w:r w:rsidR="00904095">
        <w:rPr>
          <w:rFonts w:ascii="Times New Roman" w:hAnsi="Times New Roman"/>
          <w:bCs/>
          <w:sz w:val="28"/>
          <w:szCs w:val="28"/>
        </w:rPr>
        <w:t>6</w:t>
      </w:r>
      <w:r w:rsidR="00BC1367" w:rsidRPr="00601F76">
        <w:rPr>
          <w:rFonts w:ascii="Times New Roman" w:hAnsi="Times New Roman"/>
          <w:bCs/>
          <w:sz w:val="28"/>
          <w:szCs w:val="28"/>
        </w:rPr>
        <w:t xml:space="preserve"> год»</w:t>
      </w:r>
      <w:r w:rsidR="00BC1367">
        <w:rPr>
          <w:rFonts w:ascii="Times New Roman" w:hAnsi="Times New Roman"/>
          <w:bCs/>
          <w:sz w:val="28"/>
          <w:szCs w:val="28"/>
        </w:rPr>
        <w:t xml:space="preserve"> </w:t>
      </w:r>
      <w:r w:rsidR="0025427D" w:rsidRPr="00BC1367">
        <w:rPr>
          <w:rFonts w:ascii="Times New Roman" w:hAnsi="Times New Roman"/>
          <w:sz w:val="28"/>
          <w:szCs w:val="28"/>
        </w:rPr>
        <w:t>в пределах утвержденных бюджетных ассигнований на 201</w:t>
      </w:r>
      <w:r w:rsidR="00904095">
        <w:rPr>
          <w:rFonts w:ascii="Times New Roman" w:hAnsi="Times New Roman"/>
          <w:sz w:val="28"/>
          <w:szCs w:val="28"/>
        </w:rPr>
        <w:t>6 год</w:t>
      </w:r>
      <w:r w:rsidR="0025427D" w:rsidRPr="00BC1367">
        <w:rPr>
          <w:rFonts w:ascii="Times New Roman" w:hAnsi="Times New Roman"/>
          <w:sz w:val="28"/>
          <w:szCs w:val="28"/>
        </w:rPr>
        <w:t>.</w:t>
      </w:r>
    </w:p>
    <w:p w:rsidR="00BB6D29" w:rsidRPr="00BB6D29" w:rsidRDefault="0045027C" w:rsidP="00BB6D29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B87446" w:rsidRPr="00B87446">
        <w:rPr>
          <w:rFonts w:ascii="Times New Roman" w:hAnsi="Times New Roman"/>
          <w:bCs/>
          <w:sz w:val="28"/>
          <w:szCs w:val="28"/>
        </w:rPr>
        <w:t>. </w:t>
      </w:r>
      <w:r w:rsidR="00B87446">
        <w:rPr>
          <w:rFonts w:ascii="Times New Roman" w:hAnsi="Times New Roman"/>
          <w:bCs/>
          <w:sz w:val="28"/>
          <w:szCs w:val="28"/>
        </w:rPr>
        <w:t>Управлению социальной защиты населения Администрации Белокалитвинского района (Кушнарёва Т.А.)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, </w:t>
      </w:r>
      <w:r w:rsidR="000B46C7" w:rsidRPr="000B46C7">
        <w:rPr>
          <w:rFonts w:ascii="Times New Roman" w:hAnsi="Times New Roman"/>
          <w:bCs/>
          <w:sz w:val="28"/>
          <w:szCs w:val="28"/>
        </w:rPr>
        <w:t>руководителям муниципальных учреждений здравоохранения</w:t>
      </w:r>
      <w:r w:rsidR="00904095">
        <w:rPr>
          <w:rFonts w:ascii="Times New Roman" w:hAnsi="Times New Roman"/>
          <w:bCs/>
          <w:sz w:val="28"/>
          <w:szCs w:val="28"/>
        </w:rPr>
        <w:t xml:space="preserve"> Белокалитвинского рай</w:t>
      </w:r>
      <w:r w:rsidR="00F61B6B">
        <w:rPr>
          <w:rFonts w:ascii="Times New Roman" w:hAnsi="Times New Roman"/>
          <w:bCs/>
          <w:sz w:val="28"/>
          <w:szCs w:val="28"/>
        </w:rPr>
        <w:t>о</w:t>
      </w:r>
      <w:r w:rsidR="00904095">
        <w:rPr>
          <w:rFonts w:ascii="Times New Roman" w:hAnsi="Times New Roman"/>
          <w:bCs/>
          <w:sz w:val="28"/>
          <w:szCs w:val="28"/>
        </w:rPr>
        <w:t>на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, </w:t>
      </w:r>
      <w:r w:rsidR="00B87446">
        <w:rPr>
          <w:rFonts w:ascii="Times New Roman" w:hAnsi="Times New Roman"/>
          <w:bCs/>
          <w:sz w:val="28"/>
          <w:szCs w:val="28"/>
        </w:rPr>
        <w:t xml:space="preserve">отделу образования Администрации Белокалитвинского района (Тимошенко </w:t>
      </w:r>
      <w:r w:rsidR="00BB6D29">
        <w:rPr>
          <w:rFonts w:ascii="Times New Roman" w:hAnsi="Times New Roman"/>
          <w:bCs/>
          <w:sz w:val="28"/>
          <w:szCs w:val="28"/>
        </w:rPr>
        <w:t>Н.А.)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, </w:t>
      </w:r>
      <w:r w:rsidR="00BB6D29">
        <w:rPr>
          <w:rFonts w:ascii="Times New Roman" w:hAnsi="Times New Roman"/>
          <w:bCs/>
          <w:sz w:val="28"/>
          <w:szCs w:val="28"/>
        </w:rPr>
        <w:t>отделу культуры Администрации Белокалитвинского района (</w:t>
      </w:r>
      <w:r w:rsidR="00904095">
        <w:rPr>
          <w:rFonts w:ascii="Times New Roman" w:hAnsi="Times New Roman"/>
          <w:bCs/>
          <w:sz w:val="28"/>
          <w:szCs w:val="28"/>
        </w:rPr>
        <w:t>Яцкова Т.</w:t>
      </w:r>
      <w:r w:rsidR="00BB6D29">
        <w:rPr>
          <w:rFonts w:ascii="Times New Roman" w:hAnsi="Times New Roman"/>
          <w:bCs/>
          <w:sz w:val="28"/>
          <w:szCs w:val="28"/>
        </w:rPr>
        <w:t>В.)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обеспечить внесение на рассмотрение </w:t>
      </w:r>
      <w:r w:rsidR="00BB6D29">
        <w:rPr>
          <w:rFonts w:ascii="Times New Roman" w:hAnsi="Times New Roman"/>
          <w:bCs/>
          <w:sz w:val="28"/>
          <w:szCs w:val="28"/>
        </w:rPr>
        <w:t>Администрации Белокалитвинского района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проектов постановлений </w:t>
      </w:r>
      <w:r w:rsidR="00BB6D29">
        <w:rPr>
          <w:rFonts w:ascii="Times New Roman" w:hAnsi="Times New Roman"/>
          <w:bCs/>
          <w:sz w:val="28"/>
          <w:szCs w:val="28"/>
        </w:rPr>
        <w:t>Администрации Белокалитвинского района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о внесении изменений в Планы мероприятий («дорожные карты») по развитию отраслей социальной сферы в части установленных показателей заработной платы отдельных категорий работников с учетом прогнозируемого уровня инфляции и фактически </w:t>
      </w:r>
      <w:r w:rsidR="00B87446" w:rsidRPr="00BB6D29">
        <w:rPr>
          <w:rFonts w:ascii="Times New Roman" w:hAnsi="Times New Roman"/>
          <w:sz w:val="28"/>
          <w:szCs w:val="28"/>
        </w:rPr>
        <w:t>достигнутых целевых показателей за 201</w:t>
      </w:r>
      <w:r w:rsidR="00904095">
        <w:rPr>
          <w:rFonts w:ascii="Times New Roman" w:hAnsi="Times New Roman"/>
          <w:sz w:val="28"/>
          <w:szCs w:val="28"/>
        </w:rPr>
        <w:t>5</w:t>
      </w:r>
      <w:r w:rsidR="00B87446" w:rsidRPr="00BB6D29">
        <w:rPr>
          <w:rFonts w:ascii="Times New Roman" w:hAnsi="Times New Roman"/>
          <w:sz w:val="28"/>
          <w:szCs w:val="28"/>
        </w:rPr>
        <w:t xml:space="preserve"> год</w:t>
      </w:r>
      <w:r w:rsidR="000552AA">
        <w:rPr>
          <w:rFonts w:ascii="Times New Roman" w:hAnsi="Times New Roman"/>
          <w:sz w:val="28"/>
          <w:szCs w:val="28"/>
        </w:rPr>
        <w:t xml:space="preserve"> после утверждения соответствующих </w:t>
      </w:r>
      <w:r w:rsidR="00F61B6B">
        <w:rPr>
          <w:rFonts w:ascii="Times New Roman" w:hAnsi="Times New Roman"/>
          <w:sz w:val="28"/>
          <w:szCs w:val="28"/>
        </w:rPr>
        <w:t>п</w:t>
      </w:r>
      <w:r w:rsidR="000552AA">
        <w:rPr>
          <w:rFonts w:ascii="Times New Roman" w:hAnsi="Times New Roman"/>
          <w:sz w:val="28"/>
          <w:szCs w:val="28"/>
        </w:rPr>
        <w:t>остановлений Правительством Ростовской области</w:t>
      </w:r>
      <w:r w:rsidR="00B87446" w:rsidRPr="00BB6D29">
        <w:rPr>
          <w:rFonts w:ascii="Times New Roman" w:hAnsi="Times New Roman"/>
          <w:sz w:val="28"/>
          <w:szCs w:val="28"/>
        </w:rPr>
        <w:t xml:space="preserve">. </w:t>
      </w:r>
    </w:p>
    <w:p w:rsidR="00B87446" w:rsidRPr="00BB6D29" w:rsidRDefault="000552AA" w:rsidP="00BB6D29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87446" w:rsidRPr="00BB6D29">
        <w:rPr>
          <w:rFonts w:ascii="Times New Roman" w:hAnsi="Times New Roman"/>
          <w:sz w:val="28"/>
          <w:szCs w:val="28"/>
        </w:rPr>
        <w:t>. Главным распорядителям средств бюджета</w:t>
      </w:r>
      <w:r w:rsidR="00BB6D29" w:rsidRPr="00BB6D29">
        <w:rPr>
          <w:rFonts w:ascii="Times New Roman" w:hAnsi="Times New Roman"/>
          <w:sz w:val="28"/>
          <w:szCs w:val="28"/>
        </w:rPr>
        <w:t xml:space="preserve"> Белока</w:t>
      </w:r>
      <w:r w:rsidR="00BB6D29">
        <w:rPr>
          <w:rFonts w:ascii="Times New Roman" w:hAnsi="Times New Roman"/>
          <w:sz w:val="28"/>
          <w:szCs w:val="28"/>
        </w:rPr>
        <w:t>литвинского района</w:t>
      </w:r>
      <w:r w:rsidR="00B87446" w:rsidRPr="00BB6D29">
        <w:rPr>
          <w:rFonts w:ascii="Times New Roman" w:hAnsi="Times New Roman"/>
          <w:sz w:val="28"/>
          <w:szCs w:val="28"/>
        </w:rPr>
        <w:t>:</w:t>
      </w:r>
    </w:p>
    <w:p w:rsidR="00B87446" w:rsidRPr="000552AA" w:rsidRDefault="000552AA" w:rsidP="00BB6D29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87446" w:rsidRPr="00BB6D29">
        <w:rPr>
          <w:rFonts w:ascii="Times New Roman" w:hAnsi="Times New Roman"/>
          <w:sz w:val="28"/>
          <w:szCs w:val="28"/>
        </w:rPr>
        <w:t xml:space="preserve">.1. Обеспечить эффективное и экономное использование средств бюджета </w:t>
      </w:r>
      <w:r w:rsidR="00BB6D29" w:rsidRPr="000552AA">
        <w:rPr>
          <w:rFonts w:ascii="Times New Roman" w:hAnsi="Times New Roman"/>
          <w:sz w:val="28"/>
          <w:szCs w:val="28"/>
        </w:rPr>
        <w:t xml:space="preserve">Белокалитвинского района </w:t>
      </w:r>
      <w:r w:rsidR="00B87446" w:rsidRPr="000552AA">
        <w:rPr>
          <w:rFonts w:ascii="Times New Roman" w:hAnsi="Times New Roman"/>
          <w:sz w:val="28"/>
          <w:szCs w:val="28"/>
        </w:rPr>
        <w:t>в течение финансового года.</w:t>
      </w:r>
    </w:p>
    <w:p w:rsidR="00B87446" w:rsidRPr="00B87446" w:rsidRDefault="000552AA" w:rsidP="00BB6D29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87446" w:rsidRPr="000552AA">
        <w:rPr>
          <w:rFonts w:ascii="Times New Roman" w:hAnsi="Times New Roman"/>
          <w:sz w:val="28"/>
          <w:szCs w:val="28"/>
        </w:rPr>
        <w:t xml:space="preserve">.2. В срок до </w:t>
      </w:r>
      <w:r w:rsidR="00BB6D29" w:rsidRPr="000552AA">
        <w:rPr>
          <w:rFonts w:ascii="Times New Roman" w:hAnsi="Times New Roman"/>
          <w:sz w:val="28"/>
          <w:szCs w:val="28"/>
        </w:rPr>
        <w:t>1</w:t>
      </w:r>
      <w:r w:rsidR="009E042C" w:rsidRPr="000552AA">
        <w:rPr>
          <w:rFonts w:ascii="Times New Roman" w:hAnsi="Times New Roman"/>
          <w:sz w:val="28"/>
          <w:szCs w:val="28"/>
        </w:rPr>
        <w:t xml:space="preserve"> </w:t>
      </w:r>
      <w:r w:rsidR="00163390">
        <w:rPr>
          <w:rFonts w:ascii="Times New Roman" w:hAnsi="Times New Roman"/>
          <w:sz w:val="28"/>
          <w:szCs w:val="28"/>
        </w:rPr>
        <w:t>марта</w:t>
      </w:r>
      <w:r w:rsidR="009E042C" w:rsidRPr="000552AA">
        <w:rPr>
          <w:rFonts w:ascii="Times New Roman" w:hAnsi="Times New Roman"/>
          <w:sz w:val="28"/>
          <w:szCs w:val="28"/>
        </w:rPr>
        <w:t xml:space="preserve"> 201</w:t>
      </w:r>
      <w:r w:rsidR="00904095">
        <w:rPr>
          <w:rFonts w:ascii="Times New Roman" w:hAnsi="Times New Roman"/>
          <w:sz w:val="28"/>
          <w:szCs w:val="28"/>
        </w:rPr>
        <w:t>6</w:t>
      </w:r>
      <w:r w:rsidR="009E042C">
        <w:rPr>
          <w:rFonts w:ascii="Times New Roman" w:hAnsi="Times New Roman"/>
          <w:sz w:val="28"/>
          <w:szCs w:val="28"/>
        </w:rPr>
        <w:t xml:space="preserve"> года</w:t>
      </w:r>
      <w:r w:rsidR="00B87446" w:rsidRPr="00BB6D29">
        <w:rPr>
          <w:rFonts w:ascii="Times New Roman" w:hAnsi="Times New Roman"/>
          <w:sz w:val="28"/>
          <w:szCs w:val="28"/>
        </w:rPr>
        <w:t xml:space="preserve"> представить в </w:t>
      </w:r>
      <w:r w:rsidR="0028216A">
        <w:rPr>
          <w:rFonts w:ascii="Times New Roman" w:hAnsi="Times New Roman"/>
          <w:sz w:val="28"/>
          <w:szCs w:val="28"/>
        </w:rPr>
        <w:t>финансовое управление Администрации Белокалитвинского района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предложения о внесении изменений в </w:t>
      </w:r>
      <w:r w:rsidR="0028216A">
        <w:rPr>
          <w:rFonts w:ascii="Times New Roman" w:hAnsi="Times New Roman"/>
          <w:bCs/>
          <w:sz w:val="28"/>
          <w:szCs w:val="28"/>
        </w:rPr>
        <w:t>решение Собрания депутатов Белокалитвинского района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от  2</w:t>
      </w:r>
      <w:r w:rsidR="009642F2">
        <w:rPr>
          <w:rFonts w:ascii="Times New Roman" w:hAnsi="Times New Roman"/>
          <w:bCs/>
          <w:sz w:val="28"/>
          <w:szCs w:val="28"/>
        </w:rPr>
        <w:t>4</w:t>
      </w:r>
      <w:r w:rsidR="00B87446" w:rsidRPr="00B87446">
        <w:rPr>
          <w:rFonts w:ascii="Times New Roman" w:hAnsi="Times New Roman"/>
          <w:bCs/>
          <w:sz w:val="28"/>
          <w:szCs w:val="28"/>
        </w:rPr>
        <w:t>.12.201</w:t>
      </w:r>
      <w:r w:rsidR="009642F2">
        <w:rPr>
          <w:rFonts w:ascii="Times New Roman" w:hAnsi="Times New Roman"/>
          <w:bCs/>
          <w:sz w:val="28"/>
          <w:szCs w:val="28"/>
        </w:rPr>
        <w:t>5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№ </w:t>
      </w:r>
      <w:r w:rsidR="009642F2">
        <w:rPr>
          <w:rFonts w:ascii="Times New Roman" w:hAnsi="Times New Roman"/>
          <w:bCs/>
          <w:sz w:val="28"/>
          <w:szCs w:val="28"/>
        </w:rPr>
        <w:t>4</w:t>
      </w:r>
      <w:r w:rsidR="00A13ADB">
        <w:rPr>
          <w:rFonts w:ascii="Times New Roman" w:hAnsi="Times New Roman"/>
          <w:bCs/>
          <w:sz w:val="28"/>
          <w:szCs w:val="28"/>
        </w:rPr>
        <w:t>2</w:t>
      </w:r>
      <w:r w:rsidR="00A13ADB" w:rsidRPr="00601F76">
        <w:rPr>
          <w:rFonts w:ascii="Times New Roman" w:hAnsi="Times New Roman"/>
          <w:bCs/>
          <w:sz w:val="28"/>
          <w:szCs w:val="28"/>
        </w:rPr>
        <w:t xml:space="preserve"> «О бюджете Белокалитвинского района на </w:t>
      </w:r>
      <w:r w:rsidR="00A13ADB">
        <w:rPr>
          <w:rFonts w:ascii="Times New Roman" w:hAnsi="Times New Roman"/>
          <w:bCs/>
          <w:sz w:val="28"/>
          <w:szCs w:val="28"/>
        </w:rPr>
        <w:t>201</w:t>
      </w:r>
      <w:r w:rsidR="009642F2">
        <w:rPr>
          <w:rFonts w:ascii="Times New Roman" w:hAnsi="Times New Roman"/>
          <w:bCs/>
          <w:sz w:val="28"/>
          <w:szCs w:val="28"/>
        </w:rPr>
        <w:t>6</w:t>
      </w:r>
      <w:r w:rsidR="00A13ADB" w:rsidRPr="00601F76">
        <w:rPr>
          <w:rFonts w:ascii="Times New Roman" w:hAnsi="Times New Roman"/>
          <w:bCs/>
          <w:sz w:val="28"/>
          <w:szCs w:val="28"/>
        </w:rPr>
        <w:t xml:space="preserve"> год»</w:t>
      </w:r>
      <w:r w:rsidR="00A13ADB">
        <w:rPr>
          <w:rFonts w:ascii="Times New Roman" w:hAnsi="Times New Roman"/>
          <w:bCs/>
          <w:sz w:val="28"/>
          <w:szCs w:val="28"/>
        </w:rPr>
        <w:t xml:space="preserve"> 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в части перераспределения бюджетных ассигнований и лимитов бюджетных обязательств на оплату заключенных </w:t>
      </w:r>
      <w:r w:rsidR="00A13ADB">
        <w:rPr>
          <w:rFonts w:ascii="Times New Roman" w:hAnsi="Times New Roman"/>
          <w:bCs/>
          <w:sz w:val="28"/>
          <w:szCs w:val="28"/>
        </w:rPr>
        <w:t>муниципальных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контрактов (договоров, соглашений), подлежавших оплате (софинансированию) за счет средств бюджета</w:t>
      </w:r>
      <w:r w:rsidR="00A13ADB">
        <w:rPr>
          <w:rFonts w:ascii="Times New Roman" w:hAnsi="Times New Roman"/>
          <w:bCs/>
          <w:sz w:val="28"/>
          <w:szCs w:val="28"/>
        </w:rPr>
        <w:t xml:space="preserve"> Белокалитвинского района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в 201</w:t>
      </w:r>
      <w:r w:rsidR="009642F2">
        <w:rPr>
          <w:rFonts w:ascii="Times New Roman" w:hAnsi="Times New Roman"/>
          <w:bCs/>
          <w:sz w:val="28"/>
          <w:szCs w:val="28"/>
        </w:rPr>
        <w:t>5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году, в объеме, не превышающем остатка не использованных на начало 201</w:t>
      </w:r>
      <w:r w:rsidR="009642F2">
        <w:rPr>
          <w:rFonts w:ascii="Times New Roman" w:hAnsi="Times New Roman"/>
          <w:bCs/>
          <w:sz w:val="28"/>
          <w:szCs w:val="28"/>
        </w:rPr>
        <w:t>6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года лимитов бюджетных обязательств на исполнение указанных муниципальных контрактов (договоров, соглашений).</w:t>
      </w:r>
    </w:p>
    <w:p w:rsidR="00B87446" w:rsidRPr="00B87446" w:rsidRDefault="000552AA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.3. Направлять в первоочередном порядке средства </w:t>
      </w:r>
      <w:r w:rsidR="00A13ADB">
        <w:rPr>
          <w:rFonts w:ascii="Times New Roman" w:hAnsi="Times New Roman"/>
          <w:bCs/>
          <w:sz w:val="28"/>
          <w:szCs w:val="28"/>
        </w:rPr>
        <w:t>местного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бюджета на оплату заключенных муниципальных контрактов (договоров, соглашений), подлежавших оплате (софинансированию) за счет средств бюджета</w:t>
      </w:r>
      <w:r w:rsidR="00A13ADB">
        <w:rPr>
          <w:rFonts w:ascii="Times New Roman" w:hAnsi="Times New Roman"/>
          <w:bCs/>
          <w:sz w:val="28"/>
          <w:szCs w:val="28"/>
        </w:rPr>
        <w:t xml:space="preserve"> Белокалитвинского района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в 201</w:t>
      </w:r>
      <w:r w:rsidR="009642F2">
        <w:rPr>
          <w:rFonts w:ascii="Times New Roman" w:hAnsi="Times New Roman"/>
          <w:bCs/>
          <w:sz w:val="28"/>
          <w:szCs w:val="28"/>
        </w:rPr>
        <w:t>5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году.</w:t>
      </w:r>
    </w:p>
    <w:p w:rsidR="00B87446" w:rsidRPr="00B87446" w:rsidRDefault="000552AA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87446" w:rsidRPr="00B87446">
        <w:rPr>
          <w:rFonts w:ascii="Times New Roman" w:hAnsi="Times New Roman"/>
          <w:bCs/>
          <w:sz w:val="28"/>
          <w:szCs w:val="28"/>
        </w:rPr>
        <w:t>.</w:t>
      </w:r>
      <w:r w:rsidR="009646E0">
        <w:rPr>
          <w:rFonts w:ascii="Times New Roman" w:hAnsi="Times New Roman"/>
          <w:bCs/>
          <w:sz w:val="28"/>
          <w:szCs w:val="28"/>
        </w:rPr>
        <w:t>4</w:t>
      </w:r>
      <w:r w:rsidR="00B87446" w:rsidRPr="00B87446">
        <w:rPr>
          <w:rFonts w:ascii="Times New Roman" w:hAnsi="Times New Roman"/>
          <w:bCs/>
          <w:sz w:val="28"/>
          <w:szCs w:val="28"/>
        </w:rPr>
        <w:t>. Принять меры по недопущению образования в 201</w:t>
      </w:r>
      <w:r w:rsidR="009642F2">
        <w:rPr>
          <w:rFonts w:ascii="Times New Roman" w:hAnsi="Times New Roman"/>
          <w:bCs/>
          <w:sz w:val="28"/>
          <w:szCs w:val="28"/>
        </w:rPr>
        <w:t>6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году просроченной кредиторской задолженности по расходам бюджета</w:t>
      </w:r>
      <w:r w:rsidR="00C93E06">
        <w:rPr>
          <w:rFonts w:ascii="Times New Roman" w:hAnsi="Times New Roman"/>
          <w:bCs/>
          <w:sz w:val="28"/>
          <w:szCs w:val="28"/>
        </w:rPr>
        <w:t xml:space="preserve"> Белокалитвинского района</w:t>
      </w:r>
      <w:r w:rsidR="00B87446" w:rsidRPr="000552AA">
        <w:rPr>
          <w:rFonts w:ascii="Times New Roman" w:hAnsi="Times New Roman"/>
          <w:bCs/>
          <w:sz w:val="28"/>
          <w:szCs w:val="28"/>
        </w:rPr>
        <w:t>.</w:t>
      </w:r>
    </w:p>
    <w:p w:rsidR="00B87446" w:rsidRPr="00B87446" w:rsidRDefault="000552AA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87446" w:rsidRPr="00B87446">
        <w:rPr>
          <w:rFonts w:ascii="Times New Roman" w:hAnsi="Times New Roman"/>
          <w:bCs/>
          <w:sz w:val="28"/>
          <w:szCs w:val="28"/>
        </w:rPr>
        <w:t>.</w:t>
      </w:r>
      <w:r w:rsidR="009646E0">
        <w:rPr>
          <w:rFonts w:ascii="Times New Roman" w:hAnsi="Times New Roman"/>
          <w:bCs/>
          <w:sz w:val="28"/>
          <w:szCs w:val="28"/>
        </w:rPr>
        <w:t>5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. В месячный срок со дня вступления в силу </w:t>
      </w:r>
      <w:r w:rsidR="00C93E06">
        <w:rPr>
          <w:rFonts w:ascii="Times New Roman" w:hAnsi="Times New Roman"/>
          <w:bCs/>
          <w:sz w:val="28"/>
          <w:szCs w:val="28"/>
        </w:rPr>
        <w:t>решения Собрания депутатов Белокалитвинского района</w:t>
      </w:r>
      <w:r w:rsidR="00C93E06" w:rsidRPr="00B87446">
        <w:rPr>
          <w:rFonts w:ascii="Times New Roman" w:hAnsi="Times New Roman"/>
          <w:bCs/>
          <w:sz w:val="28"/>
          <w:szCs w:val="28"/>
        </w:rPr>
        <w:t xml:space="preserve"> 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="00C93E06">
        <w:rPr>
          <w:rFonts w:ascii="Times New Roman" w:hAnsi="Times New Roman"/>
          <w:bCs/>
          <w:sz w:val="28"/>
          <w:szCs w:val="28"/>
        </w:rPr>
        <w:t xml:space="preserve">решение Собрания депутатов Белокалитвинского района </w:t>
      </w:r>
      <w:r w:rsidR="00C93E06" w:rsidRPr="00B87446">
        <w:rPr>
          <w:rFonts w:ascii="Times New Roman" w:hAnsi="Times New Roman"/>
          <w:bCs/>
          <w:sz w:val="28"/>
          <w:szCs w:val="28"/>
        </w:rPr>
        <w:t>от 2</w:t>
      </w:r>
      <w:r w:rsidR="009642F2">
        <w:rPr>
          <w:rFonts w:ascii="Times New Roman" w:hAnsi="Times New Roman"/>
          <w:bCs/>
          <w:sz w:val="28"/>
          <w:szCs w:val="28"/>
        </w:rPr>
        <w:t>4</w:t>
      </w:r>
      <w:r w:rsidR="00C93E06" w:rsidRPr="00B87446">
        <w:rPr>
          <w:rFonts w:ascii="Times New Roman" w:hAnsi="Times New Roman"/>
          <w:bCs/>
          <w:sz w:val="28"/>
          <w:szCs w:val="28"/>
        </w:rPr>
        <w:t>.12.201</w:t>
      </w:r>
      <w:r w:rsidR="009642F2">
        <w:rPr>
          <w:rFonts w:ascii="Times New Roman" w:hAnsi="Times New Roman"/>
          <w:bCs/>
          <w:sz w:val="28"/>
          <w:szCs w:val="28"/>
        </w:rPr>
        <w:t>5</w:t>
      </w:r>
      <w:r w:rsidR="00C93E06" w:rsidRPr="00B87446">
        <w:rPr>
          <w:rFonts w:ascii="Times New Roman" w:hAnsi="Times New Roman"/>
          <w:bCs/>
          <w:sz w:val="28"/>
          <w:szCs w:val="28"/>
        </w:rPr>
        <w:t xml:space="preserve"> № </w:t>
      </w:r>
      <w:r w:rsidR="009642F2">
        <w:rPr>
          <w:rFonts w:ascii="Times New Roman" w:hAnsi="Times New Roman"/>
          <w:bCs/>
          <w:sz w:val="28"/>
          <w:szCs w:val="28"/>
        </w:rPr>
        <w:t>4</w:t>
      </w:r>
      <w:r w:rsidR="00C93E06">
        <w:rPr>
          <w:rFonts w:ascii="Times New Roman" w:hAnsi="Times New Roman"/>
          <w:bCs/>
          <w:sz w:val="28"/>
          <w:szCs w:val="28"/>
        </w:rPr>
        <w:t>2</w:t>
      </w:r>
      <w:r w:rsidR="00C93E06" w:rsidRPr="00601F76">
        <w:rPr>
          <w:rFonts w:ascii="Times New Roman" w:hAnsi="Times New Roman"/>
          <w:bCs/>
          <w:sz w:val="28"/>
          <w:szCs w:val="28"/>
        </w:rPr>
        <w:t xml:space="preserve"> «О бюджете Белокалитвинского района на </w:t>
      </w:r>
      <w:r w:rsidR="009642F2">
        <w:rPr>
          <w:rFonts w:ascii="Times New Roman" w:hAnsi="Times New Roman"/>
          <w:bCs/>
          <w:sz w:val="28"/>
          <w:szCs w:val="28"/>
        </w:rPr>
        <w:t>2016</w:t>
      </w:r>
      <w:r w:rsidR="00C93E06" w:rsidRPr="00601F76">
        <w:rPr>
          <w:rFonts w:ascii="Times New Roman" w:hAnsi="Times New Roman"/>
          <w:bCs/>
          <w:sz w:val="28"/>
          <w:szCs w:val="28"/>
        </w:rPr>
        <w:t xml:space="preserve"> год»</w:t>
      </w:r>
      <w:r w:rsidR="00C93E06">
        <w:rPr>
          <w:rFonts w:ascii="Times New Roman" w:hAnsi="Times New Roman"/>
          <w:bCs/>
          <w:sz w:val="28"/>
          <w:szCs w:val="28"/>
        </w:rPr>
        <w:t xml:space="preserve"> 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обеспечить внесение проектов постановлений </w:t>
      </w:r>
      <w:r w:rsidR="00C93E06">
        <w:rPr>
          <w:rFonts w:ascii="Times New Roman" w:hAnsi="Times New Roman"/>
          <w:bCs/>
          <w:sz w:val="28"/>
          <w:szCs w:val="28"/>
        </w:rPr>
        <w:t>Администрации Белокалитвинского района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, регламентирующих </w:t>
      </w:r>
      <w:r w:rsidR="00B87446" w:rsidRPr="00B87446">
        <w:rPr>
          <w:rFonts w:ascii="Times New Roman" w:hAnsi="Times New Roman"/>
          <w:bCs/>
          <w:sz w:val="28"/>
          <w:szCs w:val="28"/>
        </w:rPr>
        <w:lastRenderedPageBreak/>
        <w:t>порядок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услуг.</w:t>
      </w:r>
    </w:p>
    <w:p w:rsidR="00B87446" w:rsidRPr="00B87446" w:rsidRDefault="000552AA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87446" w:rsidRPr="00B87446">
        <w:rPr>
          <w:rFonts w:ascii="Times New Roman" w:hAnsi="Times New Roman"/>
          <w:bCs/>
          <w:sz w:val="28"/>
          <w:szCs w:val="28"/>
        </w:rPr>
        <w:t>.</w:t>
      </w:r>
      <w:r w:rsidR="009646E0">
        <w:rPr>
          <w:rFonts w:ascii="Times New Roman" w:hAnsi="Times New Roman"/>
          <w:bCs/>
          <w:sz w:val="28"/>
          <w:szCs w:val="28"/>
        </w:rPr>
        <w:t>6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. Обеспечить принятие правовых актов, устанавливающих обязанность </w:t>
      </w:r>
      <w:r w:rsidR="00C93E06">
        <w:rPr>
          <w:rFonts w:ascii="Times New Roman" w:hAnsi="Times New Roman"/>
          <w:bCs/>
          <w:sz w:val="28"/>
          <w:szCs w:val="28"/>
        </w:rPr>
        <w:t>муниципальных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учреждений </w:t>
      </w:r>
      <w:r w:rsidR="00C93E06">
        <w:rPr>
          <w:rFonts w:ascii="Times New Roman" w:hAnsi="Times New Roman"/>
          <w:bCs/>
          <w:sz w:val="28"/>
          <w:szCs w:val="28"/>
        </w:rPr>
        <w:t>Белокалитвинского района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в  первоочередном порядке обеспечить следующие приоритетные направления расходования средств с учетом отраслевых особенностей:</w:t>
      </w:r>
    </w:p>
    <w:p w:rsidR="00B87446" w:rsidRP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>завершение расчетов по неисполненным обязательствам 201</w:t>
      </w:r>
      <w:r w:rsidR="009642F2">
        <w:rPr>
          <w:rFonts w:ascii="Times New Roman" w:hAnsi="Times New Roman"/>
          <w:bCs/>
          <w:sz w:val="28"/>
          <w:szCs w:val="28"/>
        </w:rPr>
        <w:t>5</w:t>
      </w:r>
      <w:r w:rsidRPr="00B87446">
        <w:rPr>
          <w:rFonts w:ascii="Times New Roman" w:hAnsi="Times New Roman"/>
          <w:bCs/>
          <w:sz w:val="28"/>
          <w:szCs w:val="28"/>
        </w:rPr>
        <w:t xml:space="preserve"> года по </w:t>
      </w:r>
      <w:r w:rsidR="00C93E06">
        <w:rPr>
          <w:rFonts w:ascii="Times New Roman" w:hAnsi="Times New Roman"/>
          <w:bCs/>
          <w:sz w:val="28"/>
          <w:szCs w:val="28"/>
        </w:rPr>
        <w:t>муниципальным</w:t>
      </w:r>
      <w:r w:rsidRPr="00B87446">
        <w:rPr>
          <w:rFonts w:ascii="Times New Roman" w:hAnsi="Times New Roman"/>
          <w:bCs/>
          <w:sz w:val="28"/>
          <w:szCs w:val="28"/>
        </w:rPr>
        <w:t xml:space="preserve"> контрактам (договорам, соглашениям);</w:t>
      </w:r>
    </w:p>
    <w:p w:rsidR="00B87446" w:rsidRP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B87446" w:rsidRPr="00B87446" w:rsidRDefault="00F61B6B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осуществление </w:t>
      </w:r>
      <w:r w:rsidR="00B87446" w:rsidRPr="00B87446">
        <w:rPr>
          <w:rFonts w:ascii="Times New Roman" w:hAnsi="Times New Roman"/>
          <w:bCs/>
          <w:sz w:val="28"/>
          <w:szCs w:val="28"/>
        </w:rPr>
        <w:t>выплат по оплате труда с учетом начислений по страховым взносам в государственные внебюджетные фонды;</w:t>
      </w:r>
    </w:p>
    <w:p w:rsidR="00B87446" w:rsidRP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>обеспечение медикаментами</w:t>
      </w:r>
      <w:r w:rsidR="00C93E06">
        <w:rPr>
          <w:rFonts w:ascii="Times New Roman" w:hAnsi="Times New Roman"/>
          <w:bCs/>
          <w:sz w:val="28"/>
          <w:szCs w:val="28"/>
        </w:rPr>
        <w:t>, питанием, мягким инвентарем;</w:t>
      </w:r>
    </w:p>
    <w:p w:rsidR="00B87446" w:rsidRP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>оплата коммунальных услуг с учетом мер по энергосбережению;</w:t>
      </w:r>
    </w:p>
    <w:p w:rsidR="00B87446" w:rsidRP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 xml:space="preserve">уплату налогов, сборов и иных обязательных платежей.  </w:t>
      </w:r>
    </w:p>
    <w:p w:rsidR="00B87446" w:rsidRDefault="000552AA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87446" w:rsidRPr="00B87446">
        <w:rPr>
          <w:rFonts w:ascii="Times New Roman" w:hAnsi="Times New Roman"/>
          <w:bCs/>
          <w:sz w:val="28"/>
          <w:szCs w:val="28"/>
        </w:rPr>
        <w:t>.</w:t>
      </w:r>
      <w:r w:rsidR="009646E0">
        <w:rPr>
          <w:rFonts w:ascii="Times New Roman" w:hAnsi="Times New Roman"/>
          <w:bCs/>
          <w:sz w:val="28"/>
          <w:szCs w:val="28"/>
        </w:rPr>
        <w:t>7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.  Обязать </w:t>
      </w:r>
      <w:r w:rsidR="00294B44">
        <w:rPr>
          <w:rFonts w:ascii="Times New Roman" w:hAnsi="Times New Roman"/>
          <w:bCs/>
          <w:sz w:val="28"/>
          <w:szCs w:val="28"/>
        </w:rPr>
        <w:t xml:space="preserve">разработать </w:t>
      </w:r>
      <w:r w:rsidR="00B87446" w:rsidRPr="00B87446">
        <w:rPr>
          <w:rFonts w:ascii="Times New Roman" w:hAnsi="Times New Roman"/>
          <w:bCs/>
          <w:sz w:val="28"/>
          <w:szCs w:val="28"/>
        </w:rPr>
        <w:t>соответствующи</w:t>
      </w:r>
      <w:r w:rsidR="00294B44">
        <w:rPr>
          <w:rFonts w:ascii="Times New Roman" w:hAnsi="Times New Roman"/>
          <w:bCs/>
          <w:sz w:val="28"/>
          <w:szCs w:val="28"/>
        </w:rPr>
        <w:t>е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</w:t>
      </w:r>
      <w:r w:rsidR="00294B44" w:rsidRPr="00294B44">
        <w:rPr>
          <w:rFonts w:ascii="Times New Roman" w:hAnsi="Times New Roman"/>
          <w:bCs/>
          <w:sz w:val="28"/>
          <w:szCs w:val="28"/>
        </w:rPr>
        <w:t>локальные</w:t>
      </w:r>
      <w:r w:rsidR="0010468B" w:rsidRPr="00294B44">
        <w:rPr>
          <w:rFonts w:ascii="Times New Roman" w:hAnsi="Times New Roman"/>
          <w:bCs/>
          <w:sz w:val="28"/>
          <w:szCs w:val="28"/>
        </w:rPr>
        <w:t xml:space="preserve"> </w:t>
      </w:r>
      <w:r w:rsidR="00B87446" w:rsidRPr="00294B44">
        <w:rPr>
          <w:rFonts w:ascii="Times New Roman" w:hAnsi="Times New Roman"/>
          <w:bCs/>
          <w:sz w:val="28"/>
          <w:szCs w:val="28"/>
        </w:rPr>
        <w:t>правовы</w:t>
      </w:r>
      <w:r w:rsidR="00294B44">
        <w:rPr>
          <w:rFonts w:ascii="Times New Roman" w:hAnsi="Times New Roman"/>
          <w:bCs/>
          <w:sz w:val="28"/>
          <w:szCs w:val="28"/>
        </w:rPr>
        <w:t>е акты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</w:t>
      </w:r>
      <w:r w:rsidR="00294B44">
        <w:rPr>
          <w:rFonts w:ascii="Times New Roman" w:hAnsi="Times New Roman"/>
          <w:bCs/>
          <w:sz w:val="28"/>
          <w:szCs w:val="28"/>
        </w:rPr>
        <w:t>для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подведомственны</w:t>
      </w:r>
      <w:r w:rsidR="00294B44">
        <w:rPr>
          <w:rFonts w:ascii="Times New Roman" w:hAnsi="Times New Roman"/>
          <w:bCs/>
          <w:sz w:val="28"/>
          <w:szCs w:val="28"/>
        </w:rPr>
        <w:t>х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им </w:t>
      </w:r>
      <w:r w:rsidR="00C93E06">
        <w:rPr>
          <w:rFonts w:ascii="Times New Roman" w:hAnsi="Times New Roman"/>
          <w:bCs/>
          <w:sz w:val="28"/>
          <w:szCs w:val="28"/>
        </w:rPr>
        <w:t>муниципальны</w:t>
      </w:r>
      <w:r w:rsidR="00294B44">
        <w:rPr>
          <w:rFonts w:ascii="Times New Roman" w:hAnsi="Times New Roman"/>
          <w:bCs/>
          <w:sz w:val="28"/>
          <w:szCs w:val="28"/>
        </w:rPr>
        <w:t>х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учреждени</w:t>
      </w:r>
      <w:r w:rsidR="00294B44">
        <w:rPr>
          <w:rFonts w:ascii="Times New Roman" w:hAnsi="Times New Roman"/>
          <w:bCs/>
          <w:sz w:val="28"/>
          <w:szCs w:val="28"/>
        </w:rPr>
        <w:t>й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</w:t>
      </w:r>
      <w:r w:rsidR="00C93E06">
        <w:rPr>
          <w:rFonts w:ascii="Times New Roman" w:hAnsi="Times New Roman"/>
          <w:bCs/>
          <w:sz w:val="28"/>
          <w:szCs w:val="28"/>
        </w:rPr>
        <w:t>Белокалитвинского района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и принять к исполнению аналогичные меры.</w:t>
      </w:r>
    </w:p>
    <w:p w:rsidR="0010468B" w:rsidRPr="0010468B" w:rsidRDefault="0010468B" w:rsidP="0010468B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046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5.</w:t>
      </w:r>
      <w:r w:rsidR="00CB6F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8</w:t>
      </w:r>
      <w:r w:rsidRPr="001046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 Обеспечить в срок до 15 марта 2016 г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ода</w:t>
      </w:r>
      <w:r w:rsidRPr="001046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представление по установленной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финансовым управлением Администрации Белокалитвинского района</w:t>
      </w:r>
      <w:r w:rsidRPr="001046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форме информации об остатках субсидий, предоставленных в 2015 году, в том числе:</w:t>
      </w:r>
    </w:p>
    <w:p w:rsidR="0010468B" w:rsidRPr="0010468B" w:rsidRDefault="0010468B" w:rsidP="0010468B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046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 финансовое обеспечение выполнения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</w:t>
      </w:r>
      <w:r w:rsidRPr="001046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задания на оказание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муниципальных</w:t>
      </w:r>
      <w:r w:rsidRPr="001046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услуг (выполнение работ)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муниципальным</w:t>
      </w:r>
      <w:r w:rsidRPr="001046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бюджетным и автономным учреждениям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Белокалитвинского района</w:t>
      </w:r>
      <w:r w:rsidRPr="001046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образовавшихся в связи с недостижением установленных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муниципальным</w:t>
      </w:r>
      <w:r w:rsidRPr="001046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заданием показателей, характеризующих объем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муниципальных</w:t>
      </w:r>
      <w:r w:rsidRPr="001046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услуг (работ);</w:t>
      </w:r>
    </w:p>
    <w:p w:rsidR="0010468B" w:rsidRPr="0010468B" w:rsidRDefault="0010468B" w:rsidP="001046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муниципальным</w:t>
      </w:r>
      <w:r w:rsidRPr="0010468B">
        <w:rPr>
          <w:rFonts w:ascii="Times New Roman" w:hAnsi="Times New Roman"/>
          <w:bCs/>
          <w:sz w:val="28"/>
          <w:szCs w:val="28"/>
        </w:rPr>
        <w:t xml:space="preserve"> бюджетным и автономным учреждениям </w:t>
      </w:r>
      <w:r>
        <w:rPr>
          <w:rFonts w:ascii="Times New Roman" w:hAnsi="Times New Roman"/>
          <w:bCs/>
          <w:sz w:val="28"/>
          <w:szCs w:val="28"/>
        </w:rPr>
        <w:t>Белокалитвинского района</w:t>
      </w:r>
      <w:r w:rsidRPr="0010468B">
        <w:rPr>
          <w:rFonts w:ascii="Times New Roman" w:hAnsi="Times New Roman"/>
          <w:bCs/>
          <w:sz w:val="28"/>
          <w:szCs w:val="28"/>
        </w:rPr>
        <w:t xml:space="preserve"> в соответствии с абзацем вторым пункта 1 статьи 781 Бюджетного кодекса Российской Федерации, в отношении которых наличие потребности в направлении их на те же цели в 2016 году не подтверждено;</w:t>
      </w:r>
    </w:p>
    <w:p w:rsidR="0010468B" w:rsidRDefault="0010468B" w:rsidP="001046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468B">
        <w:rPr>
          <w:rFonts w:ascii="Times New Roman" w:hAnsi="Times New Roman"/>
          <w:bCs/>
          <w:sz w:val="28"/>
          <w:szCs w:val="28"/>
        </w:rPr>
        <w:t xml:space="preserve">на финансовое обеспечение выполнения муниципального задания на оказание муниципальных услуг (выполнение работ) муниципальным бюджетным и автономным учреждениям, которое осуществлялось за счет </w:t>
      </w:r>
      <w:r w:rsidR="00CB6F7D">
        <w:rPr>
          <w:rFonts w:ascii="Times New Roman" w:hAnsi="Times New Roman"/>
          <w:bCs/>
          <w:sz w:val="28"/>
          <w:szCs w:val="28"/>
        </w:rPr>
        <w:t>иных межбюджетных трансфертов</w:t>
      </w:r>
      <w:r w:rsidRPr="0010468B">
        <w:rPr>
          <w:rFonts w:ascii="Times New Roman" w:hAnsi="Times New Roman"/>
          <w:bCs/>
          <w:sz w:val="28"/>
          <w:szCs w:val="28"/>
        </w:rPr>
        <w:t xml:space="preserve"> из </w:t>
      </w:r>
      <w:r w:rsidR="00CB6F7D"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10468B">
        <w:rPr>
          <w:rFonts w:ascii="Times New Roman" w:hAnsi="Times New Roman"/>
          <w:bCs/>
          <w:sz w:val="28"/>
          <w:szCs w:val="28"/>
        </w:rPr>
        <w:t>бюджет</w:t>
      </w:r>
      <w:r w:rsidR="00CB6F7D">
        <w:rPr>
          <w:rFonts w:ascii="Times New Roman" w:hAnsi="Times New Roman"/>
          <w:bCs/>
          <w:sz w:val="28"/>
          <w:szCs w:val="28"/>
        </w:rPr>
        <w:t>а</w:t>
      </w:r>
      <w:r w:rsidRPr="0010468B">
        <w:rPr>
          <w:rFonts w:ascii="Times New Roman" w:hAnsi="Times New Roman"/>
          <w:bCs/>
          <w:sz w:val="28"/>
          <w:szCs w:val="28"/>
        </w:rPr>
        <w:t>, образовавшихся в связи с недостижением установленных муниципальным заданием показателей, характеризующих объем муниципальных услуг (работ).</w:t>
      </w:r>
    </w:p>
    <w:p w:rsidR="00B87446" w:rsidRDefault="00CB6F7D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B87446" w:rsidRPr="00B87446">
        <w:rPr>
          <w:rFonts w:ascii="Times New Roman" w:hAnsi="Times New Roman"/>
          <w:bCs/>
          <w:sz w:val="28"/>
          <w:szCs w:val="28"/>
        </w:rPr>
        <w:t>.  Главным распорядителям средств бюджета</w:t>
      </w:r>
      <w:r w:rsidR="007065CD">
        <w:rPr>
          <w:rFonts w:ascii="Times New Roman" w:hAnsi="Times New Roman"/>
          <w:bCs/>
          <w:sz w:val="28"/>
          <w:szCs w:val="28"/>
        </w:rPr>
        <w:t xml:space="preserve"> Белокалитвинского района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, осуществляющим функции и полномочия учредителей </w:t>
      </w:r>
      <w:r w:rsidR="007065CD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бюджетных учреждений </w:t>
      </w:r>
      <w:r w:rsidR="007065CD">
        <w:rPr>
          <w:rFonts w:ascii="Times New Roman" w:hAnsi="Times New Roman"/>
          <w:bCs/>
          <w:sz w:val="28"/>
          <w:szCs w:val="28"/>
        </w:rPr>
        <w:t>Белокалитвинского района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, принять меры по недопущению образования у </w:t>
      </w:r>
      <w:r w:rsidR="007065CD">
        <w:rPr>
          <w:rFonts w:ascii="Times New Roman" w:hAnsi="Times New Roman"/>
          <w:bCs/>
          <w:sz w:val="28"/>
          <w:szCs w:val="28"/>
        </w:rPr>
        <w:t>муниципальных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бюджетных учреждений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учредителя.</w:t>
      </w:r>
    </w:p>
    <w:p w:rsidR="007C20DF" w:rsidRPr="00B87446" w:rsidRDefault="007C20DF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Главным распорядителям средств бюджета Белокалитвинского района не осуществлять закупки товаров, работ, услуг за счет экономии средств бюджета </w:t>
      </w:r>
      <w:r>
        <w:rPr>
          <w:rFonts w:ascii="Times New Roman" w:hAnsi="Times New Roman"/>
          <w:bCs/>
          <w:sz w:val="28"/>
          <w:szCs w:val="28"/>
        </w:rPr>
        <w:lastRenderedPageBreak/>
        <w:t>Белокалитвинского района, сложившейся по результатам закупки товаров, работ, услуг для обеспечения муниципальных нужд, за исключением средств дорожного фонда Белокалитвинского района.</w:t>
      </w:r>
    </w:p>
    <w:p w:rsidR="00B87446" w:rsidRPr="00B87446" w:rsidRDefault="007C20DF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.  Установить, что предоставление из бюджета субсидий </w:t>
      </w:r>
      <w:r w:rsidR="007A1CC4">
        <w:rPr>
          <w:rFonts w:ascii="Times New Roman" w:hAnsi="Times New Roman"/>
          <w:bCs/>
          <w:sz w:val="28"/>
          <w:szCs w:val="28"/>
        </w:rPr>
        <w:t>муниципальным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бюджетным и автономным учреждениям </w:t>
      </w:r>
      <w:r w:rsidR="007A1CC4">
        <w:rPr>
          <w:rFonts w:ascii="Times New Roman" w:hAnsi="Times New Roman"/>
          <w:bCs/>
          <w:sz w:val="28"/>
          <w:szCs w:val="28"/>
        </w:rPr>
        <w:t>Белокалитвинского района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(далее – учреждение) на финансовое обеспечение выполнения </w:t>
      </w:r>
      <w:r w:rsidR="007A1CC4">
        <w:rPr>
          <w:rFonts w:ascii="Times New Roman" w:hAnsi="Times New Roman"/>
          <w:bCs/>
          <w:sz w:val="28"/>
          <w:szCs w:val="28"/>
        </w:rPr>
        <w:t>муниципального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задания на оказание </w:t>
      </w:r>
      <w:r w:rsidR="007A1CC4">
        <w:rPr>
          <w:rFonts w:ascii="Times New Roman" w:hAnsi="Times New Roman"/>
          <w:bCs/>
          <w:sz w:val="28"/>
          <w:szCs w:val="28"/>
        </w:rPr>
        <w:t>муниципальных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услуг (выполнение работ) осуществляется в соответствии с графиком к соглашению о  предоставлении субсидии, заключенному с учреждением органом </w:t>
      </w:r>
      <w:r w:rsidR="007A1CC4">
        <w:rPr>
          <w:rFonts w:ascii="Times New Roman" w:hAnsi="Times New Roman"/>
          <w:bCs/>
          <w:sz w:val="28"/>
          <w:szCs w:val="28"/>
        </w:rPr>
        <w:t>местного самоуправления</w:t>
      </w:r>
      <w:r w:rsidR="00B87446" w:rsidRPr="00B87446">
        <w:rPr>
          <w:rFonts w:ascii="Times New Roman" w:hAnsi="Times New Roman"/>
          <w:bCs/>
          <w:sz w:val="28"/>
          <w:szCs w:val="28"/>
        </w:rPr>
        <w:t>, осуществляющим функции и полномочия учредителя учреждения, если иное не установлено законод</w:t>
      </w:r>
      <w:r w:rsidR="007A1CC4">
        <w:rPr>
          <w:rFonts w:ascii="Times New Roman" w:hAnsi="Times New Roman"/>
          <w:bCs/>
          <w:sz w:val="28"/>
          <w:szCs w:val="28"/>
        </w:rPr>
        <w:t>ательством Российской Федерации,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Ростовской области</w:t>
      </w:r>
      <w:r w:rsidR="007A1CC4">
        <w:rPr>
          <w:rFonts w:ascii="Times New Roman" w:hAnsi="Times New Roman"/>
          <w:bCs/>
          <w:sz w:val="28"/>
          <w:szCs w:val="28"/>
        </w:rPr>
        <w:t xml:space="preserve"> и муниципальными правовыми актами Белокалитвинского района</w:t>
      </w:r>
      <w:r w:rsidR="00B87446" w:rsidRPr="00B87446">
        <w:rPr>
          <w:rFonts w:ascii="Times New Roman" w:hAnsi="Times New Roman"/>
          <w:bCs/>
          <w:sz w:val="28"/>
          <w:szCs w:val="28"/>
        </w:rPr>
        <w:t>.</w:t>
      </w:r>
    </w:p>
    <w:p w:rsidR="00B87446" w:rsidRP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 xml:space="preserve">В соответствии с указанным графиком субсидия подлежит перечислению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месяц в порядке, установленном </w:t>
      </w:r>
      <w:r w:rsidR="007A1CC4">
        <w:rPr>
          <w:rFonts w:ascii="Times New Roman" w:hAnsi="Times New Roman"/>
          <w:bCs/>
          <w:sz w:val="28"/>
          <w:szCs w:val="28"/>
        </w:rPr>
        <w:t>финансовым управлением Администрации Белокалитвинского района</w:t>
      </w:r>
      <w:r w:rsidRPr="00B87446">
        <w:rPr>
          <w:rFonts w:ascii="Times New Roman" w:hAnsi="Times New Roman"/>
          <w:bCs/>
          <w:sz w:val="28"/>
          <w:szCs w:val="28"/>
        </w:rPr>
        <w:t>.</w:t>
      </w:r>
    </w:p>
    <w:p w:rsidR="00B87446" w:rsidRPr="00B87446" w:rsidRDefault="007C20DF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. Установить, что предоставление из бюджета </w:t>
      </w:r>
      <w:r w:rsidR="007A1CC4">
        <w:rPr>
          <w:rFonts w:ascii="Times New Roman" w:hAnsi="Times New Roman"/>
          <w:bCs/>
          <w:sz w:val="28"/>
          <w:szCs w:val="28"/>
        </w:rPr>
        <w:t xml:space="preserve">Белокалитвинского района </w:t>
      </w:r>
      <w:r w:rsidR="00B87446" w:rsidRPr="00B87446">
        <w:rPr>
          <w:rFonts w:ascii="Times New Roman" w:hAnsi="Times New Roman"/>
          <w:bCs/>
          <w:sz w:val="28"/>
          <w:szCs w:val="28"/>
        </w:rPr>
        <w:t>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 (работ, услуг), некоммерческим организациям, не являющимся казенными учреждениями (далее – получатель субсидии), осуществляется в 201</w:t>
      </w:r>
      <w:r w:rsidR="007F5D89">
        <w:rPr>
          <w:rFonts w:ascii="Times New Roman" w:hAnsi="Times New Roman"/>
          <w:bCs/>
          <w:sz w:val="28"/>
          <w:szCs w:val="28"/>
        </w:rPr>
        <w:t>6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году в соответствии с порядками, утвержденными постановлениями </w:t>
      </w:r>
      <w:r w:rsidR="007A1CC4">
        <w:rPr>
          <w:rFonts w:ascii="Times New Roman" w:hAnsi="Times New Roman"/>
          <w:bCs/>
          <w:sz w:val="28"/>
          <w:szCs w:val="28"/>
        </w:rPr>
        <w:t>Администрации Белокалитвинского района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, и договорами (соглашениями), заключенными между главными распорядителями средств бюджета </w:t>
      </w:r>
      <w:r w:rsidR="007A1CC4">
        <w:rPr>
          <w:rFonts w:ascii="Times New Roman" w:hAnsi="Times New Roman"/>
          <w:bCs/>
          <w:sz w:val="28"/>
          <w:szCs w:val="28"/>
        </w:rPr>
        <w:t xml:space="preserve">Белокалитвинского района </w:t>
      </w:r>
      <w:r w:rsidR="00B87446" w:rsidRPr="00B87446">
        <w:rPr>
          <w:rFonts w:ascii="Times New Roman" w:hAnsi="Times New Roman"/>
          <w:bCs/>
          <w:sz w:val="28"/>
          <w:szCs w:val="28"/>
        </w:rPr>
        <w:t>и получателями субсидии. В договорах (соглашениях) в числе других предусматриваются:</w:t>
      </w:r>
    </w:p>
    <w:p w:rsidR="00B87446" w:rsidRP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>сроки перечисления субсидий;</w:t>
      </w:r>
    </w:p>
    <w:p w:rsidR="00B87446" w:rsidRP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>порядок использования остатка субсидий, не использованного в течение текущего финансового года (</w:t>
      </w:r>
      <w:r w:rsidR="008372C0">
        <w:rPr>
          <w:rFonts w:ascii="Times New Roman" w:hAnsi="Times New Roman"/>
          <w:bCs/>
          <w:sz w:val="28"/>
          <w:szCs w:val="28"/>
        </w:rPr>
        <w:t>за исключением субсидий, предоставленных за фактически произведенные затраты</w:t>
      </w:r>
      <w:r w:rsidRPr="00B87446">
        <w:rPr>
          <w:rFonts w:ascii="Times New Roman" w:hAnsi="Times New Roman"/>
          <w:bCs/>
          <w:sz w:val="28"/>
          <w:szCs w:val="28"/>
        </w:rPr>
        <w:t>);</w:t>
      </w:r>
    </w:p>
    <w:p w:rsidR="00B87446" w:rsidRP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 xml:space="preserve">право главного распорядителя средств бюджета </w:t>
      </w:r>
      <w:r w:rsidR="007A1CC4">
        <w:rPr>
          <w:rFonts w:ascii="Times New Roman" w:hAnsi="Times New Roman"/>
          <w:bCs/>
          <w:sz w:val="28"/>
          <w:szCs w:val="28"/>
        </w:rPr>
        <w:t xml:space="preserve">Белокалитвинского района </w:t>
      </w:r>
      <w:r w:rsidRPr="00B87446">
        <w:rPr>
          <w:rFonts w:ascii="Times New Roman" w:hAnsi="Times New Roman"/>
          <w:bCs/>
          <w:sz w:val="28"/>
          <w:szCs w:val="28"/>
        </w:rPr>
        <w:t xml:space="preserve">и органа </w:t>
      </w:r>
      <w:r w:rsidR="007A1CC4">
        <w:rPr>
          <w:rFonts w:ascii="Times New Roman" w:hAnsi="Times New Roman"/>
          <w:bCs/>
          <w:sz w:val="28"/>
          <w:szCs w:val="28"/>
        </w:rPr>
        <w:t>муниципального</w:t>
      </w:r>
      <w:r w:rsidRPr="00B87446">
        <w:rPr>
          <w:rFonts w:ascii="Times New Roman" w:hAnsi="Times New Roman"/>
          <w:bCs/>
          <w:sz w:val="28"/>
          <w:szCs w:val="28"/>
        </w:rPr>
        <w:t xml:space="preserve"> финансового контроля на проведение проверок соблюдения получателями субсидий условий, целей и порядка их предоставления;</w:t>
      </w:r>
    </w:p>
    <w:p w:rsidR="00B87446" w:rsidRP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>порядок возврата сумм, использованных получателями субсидии, в  случае установления по итогам проверок, проведенных главными распорядителями средств бюджета</w:t>
      </w:r>
      <w:r w:rsidR="007A1CC4">
        <w:rPr>
          <w:rFonts w:ascii="Times New Roman" w:hAnsi="Times New Roman"/>
          <w:bCs/>
          <w:sz w:val="28"/>
          <w:szCs w:val="28"/>
        </w:rPr>
        <w:t xml:space="preserve"> Белокалитвинского района</w:t>
      </w:r>
      <w:r w:rsidRPr="00B87446">
        <w:rPr>
          <w:rFonts w:ascii="Times New Roman" w:hAnsi="Times New Roman"/>
          <w:bCs/>
          <w:sz w:val="28"/>
          <w:szCs w:val="28"/>
        </w:rPr>
        <w:t xml:space="preserve">, а также органами </w:t>
      </w:r>
      <w:r w:rsidR="007A1CC4">
        <w:rPr>
          <w:rFonts w:ascii="Times New Roman" w:hAnsi="Times New Roman"/>
          <w:bCs/>
          <w:sz w:val="28"/>
          <w:szCs w:val="28"/>
        </w:rPr>
        <w:t>муниципального</w:t>
      </w:r>
      <w:r w:rsidRPr="00B87446">
        <w:rPr>
          <w:rFonts w:ascii="Times New Roman" w:hAnsi="Times New Roman"/>
          <w:bCs/>
          <w:sz w:val="28"/>
          <w:szCs w:val="28"/>
        </w:rPr>
        <w:t xml:space="preserve"> финансового контроля, факта нарушения условий, установленных при предоставлении субсидий;</w:t>
      </w:r>
    </w:p>
    <w:p w:rsidR="00B87446" w:rsidRP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>цель и ожидаемые результаты предоставления субсидий (за  исключением субсидий, предоставленных за фактически произведенные затраты);</w:t>
      </w:r>
    </w:p>
    <w:p w:rsidR="00B87446" w:rsidRP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 xml:space="preserve">качественная и (или) количественная характеристика достижения за  счет предоставления субсидий целевых показателей соответствующей </w:t>
      </w:r>
      <w:r w:rsidR="007A1CC4">
        <w:rPr>
          <w:rFonts w:ascii="Times New Roman" w:hAnsi="Times New Roman"/>
          <w:bCs/>
          <w:sz w:val="28"/>
          <w:szCs w:val="28"/>
        </w:rPr>
        <w:t>муниципальной</w:t>
      </w:r>
      <w:r w:rsidRPr="00B87446">
        <w:rPr>
          <w:rFonts w:ascii="Times New Roman" w:hAnsi="Times New Roman"/>
          <w:bCs/>
          <w:sz w:val="28"/>
          <w:szCs w:val="28"/>
        </w:rPr>
        <w:t xml:space="preserve"> программы </w:t>
      </w:r>
      <w:r w:rsidR="007A1CC4">
        <w:rPr>
          <w:rFonts w:ascii="Times New Roman" w:hAnsi="Times New Roman"/>
          <w:bCs/>
          <w:sz w:val="28"/>
          <w:szCs w:val="28"/>
        </w:rPr>
        <w:t>Белок</w:t>
      </w:r>
      <w:r w:rsidR="00D773D7">
        <w:rPr>
          <w:rFonts w:ascii="Times New Roman" w:hAnsi="Times New Roman"/>
          <w:bCs/>
          <w:sz w:val="28"/>
          <w:szCs w:val="28"/>
        </w:rPr>
        <w:t>алитвинско</w:t>
      </w:r>
      <w:r w:rsidR="007A1CC4">
        <w:rPr>
          <w:rFonts w:ascii="Times New Roman" w:hAnsi="Times New Roman"/>
          <w:bCs/>
          <w:sz w:val="28"/>
          <w:szCs w:val="28"/>
        </w:rPr>
        <w:t>го района</w:t>
      </w:r>
      <w:r w:rsidRPr="00B87446">
        <w:rPr>
          <w:rFonts w:ascii="Times New Roman" w:hAnsi="Times New Roman"/>
          <w:bCs/>
          <w:sz w:val="28"/>
          <w:szCs w:val="28"/>
        </w:rPr>
        <w:t xml:space="preserve"> (за исключением субсидий, предоставленных за фактически произведенные затраты);</w:t>
      </w:r>
    </w:p>
    <w:p w:rsidR="00B87446" w:rsidRP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 xml:space="preserve">условия предоставления субсидий (перечень затрат, на финансовое </w:t>
      </w:r>
      <w:r w:rsidRPr="00B87446">
        <w:rPr>
          <w:rFonts w:ascii="Times New Roman" w:hAnsi="Times New Roman"/>
          <w:bCs/>
          <w:sz w:val="28"/>
          <w:szCs w:val="28"/>
        </w:rPr>
        <w:lastRenderedPageBreak/>
        <w:t>обеспечение которых предоставляются субсидии, а также перечень документов, предоставляемых получателем для получения субсидии) (за  исключением субсидий, предоставленных за фактически произведенные затраты);</w:t>
      </w:r>
    </w:p>
    <w:p w:rsidR="00B87446" w:rsidRP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>порядок и сроки представления отчетности об использовании субсидий, установленные главным распорядителем средств бюджета</w:t>
      </w:r>
      <w:r w:rsidR="00C66E46">
        <w:rPr>
          <w:rFonts w:ascii="Times New Roman" w:hAnsi="Times New Roman"/>
          <w:bCs/>
          <w:sz w:val="28"/>
          <w:szCs w:val="28"/>
        </w:rPr>
        <w:t xml:space="preserve"> Белокалитвинского района</w:t>
      </w:r>
      <w:r w:rsidRPr="00B87446">
        <w:rPr>
          <w:rFonts w:ascii="Times New Roman" w:hAnsi="Times New Roman"/>
          <w:bCs/>
          <w:sz w:val="28"/>
          <w:szCs w:val="28"/>
        </w:rPr>
        <w:t xml:space="preserve"> (за исключением субсидий, предоставленных за фактически произведенные затраты).</w:t>
      </w:r>
    </w:p>
    <w:p w:rsidR="00B87446" w:rsidRPr="00B87446" w:rsidRDefault="007C20DF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B87446" w:rsidRPr="00B87446">
        <w:rPr>
          <w:rFonts w:ascii="Times New Roman" w:hAnsi="Times New Roman"/>
          <w:bCs/>
          <w:sz w:val="28"/>
          <w:szCs w:val="28"/>
        </w:rPr>
        <w:t>. Установить, что получатели средств бюджета</w:t>
      </w:r>
      <w:r w:rsidR="00C66E46">
        <w:rPr>
          <w:rFonts w:ascii="Times New Roman" w:hAnsi="Times New Roman"/>
          <w:bCs/>
          <w:sz w:val="28"/>
          <w:szCs w:val="28"/>
        </w:rPr>
        <w:t xml:space="preserve"> Белокалитвинского района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при заключении договоров (</w:t>
      </w:r>
      <w:r w:rsidR="00C66E46">
        <w:rPr>
          <w:rFonts w:ascii="Times New Roman" w:hAnsi="Times New Roman"/>
          <w:bCs/>
          <w:sz w:val="28"/>
          <w:szCs w:val="28"/>
        </w:rPr>
        <w:t>муниципальных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контрактов) о поставке товаров, выполнении работ и оказании услуг в пределах доведенных им в установленном порядке лимитов бюджетных обязательств на 201</w:t>
      </w:r>
      <w:r w:rsidR="007F5D89">
        <w:rPr>
          <w:rFonts w:ascii="Times New Roman" w:hAnsi="Times New Roman"/>
          <w:bCs/>
          <w:sz w:val="28"/>
          <w:szCs w:val="28"/>
        </w:rPr>
        <w:t>6 год</w:t>
      </w:r>
      <w:r w:rsidR="00B87446" w:rsidRPr="00B87446">
        <w:rPr>
          <w:rFonts w:ascii="Times New Roman" w:hAnsi="Times New Roman"/>
          <w:bCs/>
          <w:sz w:val="28"/>
          <w:szCs w:val="28"/>
        </w:rPr>
        <w:t>, вправе предусматривать авансовые платежи:</w:t>
      </w:r>
    </w:p>
    <w:p w:rsidR="00B87446" w:rsidRDefault="007C20DF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.1. В размерах, установленных </w:t>
      </w:r>
      <w:hyperlink r:id="rId9" w:history="1">
        <w:r w:rsidR="00B87446" w:rsidRPr="00B87446"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="00B87446" w:rsidRPr="00B87446">
        <w:rPr>
          <w:rFonts w:ascii="Times New Roman" w:hAnsi="Times New Roman"/>
          <w:bCs/>
          <w:sz w:val="28"/>
          <w:szCs w:val="28"/>
        </w:rPr>
        <w:t xml:space="preserve"> Правительства Российской Федерации от 2</w:t>
      </w:r>
      <w:r w:rsidR="00C44A08">
        <w:rPr>
          <w:rFonts w:ascii="Times New Roman" w:hAnsi="Times New Roman"/>
          <w:bCs/>
          <w:sz w:val="28"/>
          <w:szCs w:val="28"/>
        </w:rPr>
        <w:t>8</w:t>
      </w:r>
      <w:r w:rsidR="00B87446" w:rsidRPr="00B87446">
        <w:rPr>
          <w:rFonts w:ascii="Times New Roman" w:hAnsi="Times New Roman"/>
          <w:bCs/>
          <w:sz w:val="28"/>
          <w:szCs w:val="28"/>
        </w:rPr>
        <w:t>.12.201</w:t>
      </w:r>
      <w:r w:rsidR="00C44A08">
        <w:rPr>
          <w:rFonts w:ascii="Times New Roman" w:hAnsi="Times New Roman"/>
          <w:bCs/>
          <w:sz w:val="28"/>
          <w:szCs w:val="28"/>
        </w:rPr>
        <w:t>5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№ 1</w:t>
      </w:r>
      <w:r w:rsidR="00C44A08">
        <w:rPr>
          <w:rFonts w:ascii="Times New Roman" w:hAnsi="Times New Roman"/>
          <w:bCs/>
          <w:sz w:val="28"/>
          <w:szCs w:val="28"/>
        </w:rPr>
        <w:t>156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«О мерах по реализации Федерального закона «О федеральном бюджете на 201</w:t>
      </w:r>
      <w:r w:rsidR="00C44A08">
        <w:rPr>
          <w:rFonts w:ascii="Times New Roman" w:hAnsi="Times New Roman"/>
          <w:bCs/>
          <w:sz w:val="28"/>
          <w:szCs w:val="28"/>
        </w:rPr>
        <w:t>6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год», – по договорам (</w:t>
      </w:r>
      <w:r w:rsidR="000552AA">
        <w:rPr>
          <w:rFonts w:ascii="Times New Roman" w:hAnsi="Times New Roman"/>
          <w:bCs/>
          <w:sz w:val="28"/>
          <w:szCs w:val="28"/>
        </w:rPr>
        <w:t>муниципальным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4A69A5" w:rsidRDefault="007C20DF" w:rsidP="004A69A5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4A69A5">
        <w:rPr>
          <w:rFonts w:ascii="Times New Roman" w:hAnsi="Times New Roman"/>
          <w:bCs/>
          <w:sz w:val="28"/>
          <w:szCs w:val="28"/>
        </w:rPr>
        <w:t xml:space="preserve">.2. </w:t>
      </w:r>
      <w:r w:rsidR="004A69A5" w:rsidRPr="00B87446">
        <w:rPr>
          <w:rFonts w:ascii="Times New Roman" w:hAnsi="Times New Roman"/>
          <w:bCs/>
          <w:sz w:val="28"/>
          <w:szCs w:val="28"/>
        </w:rPr>
        <w:t xml:space="preserve">В размерах, установленных </w:t>
      </w:r>
      <w:hyperlink r:id="rId10" w:history="1">
        <w:r w:rsidR="004A69A5" w:rsidRPr="00B87446"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="004A69A5" w:rsidRPr="00B87446">
        <w:rPr>
          <w:rFonts w:ascii="Times New Roman" w:hAnsi="Times New Roman"/>
          <w:bCs/>
          <w:sz w:val="28"/>
          <w:szCs w:val="28"/>
        </w:rPr>
        <w:t xml:space="preserve"> Правительства </w:t>
      </w:r>
      <w:r w:rsidR="006F7CF5">
        <w:rPr>
          <w:rFonts w:ascii="Times New Roman" w:hAnsi="Times New Roman"/>
          <w:bCs/>
          <w:sz w:val="28"/>
          <w:szCs w:val="28"/>
        </w:rPr>
        <w:t xml:space="preserve">Ростовской области </w:t>
      </w:r>
      <w:r w:rsidR="004A69A5" w:rsidRPr="00B87446">
        <w:rPr>
          <w:rFonts w:ascii="Times New Roman" w:hAnsi="Times New Roman"/>
          <w:bCs/>
          <w:sz w:val="28"/>
          <w:szCs w:val="28"/>
        </w:rPr>
        <w:t xml:space="preserve"> «О мерах по реализации </w:t>
      </w:r>
      <w:r w:rsidR="006F7CF5">
        <w:rPr>
          <w:rFonts w:ascii="Times New Roman" w:hAnsi="Times New Roman"/>
          <w:bCs/>
          <w:sz w:val="28"/>
          <w:szCs w:val="28"/>
        </w:rPr>
        <w:t>Областн</w:t>
      </w:r>
      <w:r w:rsidR="004A69A5" w:rsidRPr="00B87446">
        <w:rPr>
          <w:rFonts w:ascii="Times New Roman" w:hAnsi="Times New Roman"/>
          <w:bCs/>
          <w:sz w:val="28"/>
          <w:szCs w:val="28"/>
        </w:rPr>
        <w:t>ого закона «О</w:t>
      </w:r>
      <w:r w:rsidR="006F7CF5">
        <w:rPr>
          <w:rFonts w:ascii="Times New Roman" w:hAnsi="Times New Roman"/>
          <w:bCs/>
          <w:sz w:val="28"/>
          <w:szCs w:val="28"/>
        </w:rPr>
        <w:t>б</w:t>
      </w:r>
      <w:r w:rsidR="004A69A5" w:rsidRPr="00B87446">
        <w:rPr>
          <w:rFonts w:ascii="Times New Roman" w:hAnsi="Times New Roman"/>
          <w:bCs/>
          <w:sz w:val="28"/>
          <w:szCs w:val="28"/>
        </w:rPr>
        <w:t xml:space="preserve"> </w:t>
      </w:r>
      <w:r w:rsidR="006F7CF5">
        <w:rPr>
          <w:rFonts w:ascii="Times New Roman" w:hAnsi="Times New Roman"/>
          <w:bCs/>
          <w:sz w:val="28"/>
          <w:szCs w:val="28"/>
        </w:rPr>
        <w:t>областном</w:t>
      </w:r>
      <w:r w:rsidR="004A69A5" w:rsidRPr="00B87446">
        <w:rPr>
          <w:rFonts w:ascii="Times New Roman" w:hAnsi="Times New Roman"/>
          <w:bCs/>
          <w:sz w:val="28"/>
          <w:szCs w:val="28"/>
        </w:rPr>
        <w:t xml:space="preserve"> бюджете на 201</w:t>
      </w:r>
      <w:r w:rsidR="00C44A08">
        <w:rPr>
          <w:rFonts w:ascii="Times New Roman" w:hAnsi="Times New Roman"/>
          <w:bCs/>
          <w:sz w:val="28"/>
          <w:szCs w:val="28"/>
        </w:rPr>
        <w:t>6</w:t>
      </w:r>
      <w:r w:rsidR="004A69A5" w:rsidRPr="00B87446">
        <w:rPr>
          <w:rFonts w:ascii="Times New Roman" w:hAnsi="Times New Roman"/>
          <w:bCs/>
          <w:sz w:val="28"/>
          <w:szCs w:val="28"/>
        </w:rPr>
        <w:t xml:space="preserve"> год</w:t>
      </w:r>
      <w:r w:rsidR="00C44A08">
        <w:rPr>
          <w:rFonts w:ascii="Times New Roman" w:hAnsi="Times New Roman"/>
          <w:bCs/>
          <w:sz w:val="28"/>
          <w:szCs w:val="28"/>
        </w:rPr>
        <w:t>»</w:t>
      </w:r>
      <w:r w:rsidR="004A69A5" w:rsidRPr="00B87446">
        <w:rPr>
          <w:rFonts w:ascii="Times New Roman" w:hAnsi="Times New Roman"/>
          <w:bCs/>
          <w:sz w:val="28"/>
          <w:szCs w:val="28"/>
        </w:rPr>
        <w:t>, – по договорам (</w:t>
      </w:r>
      <w:r w:rsidR="000552AA">
        <w:rPr>
          <w:rFonts w:ascii="Times New Roman" w:hAnsi="Times New Roman"/>
          <w:bCs/>
          <w:sz w:val="28"/>
          <w:szCs w:val="28"/>
        </w:rPr>
        <w:t>муниципальным</w:t>
      </w:r>
      <w:r w:rsidR="004A69A5" w:rsidRPr="00B87446">
        <w:rPr>
          <w:rFonts w:ascii="Times New Roman" w:hAnsi="Times New Roman"/>
          <w:bCs/>
          <w:sz w:val="28"/>
          <w:szCs w:val="28"/>
        </w:rPr>
        <w:t xml:space="preserve"> контрактам), финансовое обеспечение которых планируется осуществлять полностью или частично за счет целевых средств </w:t>
      </w:r>
      <w:r w:rsidR="00AD28F2">
        <w:rPr>
          <w:rFonts w:ascii="Times New Roman" w:hAnsi="Times New Roman"/>
          <w:bCs/>
          <w:sz w:val="28"/>
          <w:szCs w:val="28"/>
        </w:rPr>
        <w:t>областного</w:t>
      </w:r>
      <w:r w:rsidR="004A69A5" w:rsidRPr="00B87446">
        <w:rPr>
          <w:rFonts w:ascii="Times New Roman" w:hAnsi="Times New Roman"/>
          <w:bCs/>
          <w:sz w:val="28"/>
          <w:szCs w:val="28"/>
        </w:rPr>
        <w:t xml:space="preserve"> бюджета.</w:t>
      </w:r>
    </w:p>
    <w:p w:rsidR="00886540" w:rsidRPr="00886540" w:rsidRDefault="007C20DF" w:rsidP="00886540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886540">
        <w:rPr>
          <w:rFonts w:ascii="Times New Roman" w:hAnsi="Times New Roman"/>
          <w:bCs/>
          <w:sz w:val="28"/>
          <w:szCs w:val="28"/>
        </w:rPr>
        <w:t xml:space="preserve">.3. </w:t>
      </w:r>
      <w:r w:rsidR="00886540" w:rsidRPr="008865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 последующей оплатой денежных обязательств, возникающих по договорам (</w:t>
      </w:r>
      <w:r w:rsidR="008865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муниципальным</w:t>
      </w:r>
      <w:r w:rsidR="00886540" w:rsidRPr="008865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контрактам) о поставке товаров, выполнении работ и оказании услуг, после подтверждения предусмотренных указанными договорами (</w:t>
      </w:r>
      <w:r w:rsidR="008865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муниципальными</w:t>
      </w:r>
      <w:r w:rsidR="00886540" w:rsidRPr="008865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контрактами) поставки товаров, выполнения работ, оказания услуг в объеме произведенных платежей:</w:t>
      </w:r>
    </w:p>
    <w:p w:rsidR="00B87446" w:rsidRPr="00B87446" w:rsidRDefault="007C20DF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B87446" w:rsidRPr="00AD28F2">
        <w:rPr>
          <w:rFonts w:ascii="Times New Roman" w:hAnsi="Times New Roman"/>
          <w:bCs/>
          <w:sz w:val="28"/>
          <w:szCs w:val="28"/>
        </w:rPr>
        <w:t>.</w:t>
      </w:r>
      <w:r w:rsidR="00AD28F2" w:rsidRPr="00AD28F2">
        <w:rPr>
          <w:rFonts w:ascii="Times New Roman" w:hAnsi="Times New Roman"/>
          <w:bCs/>
          <w:sz w:val="28"/>
          <w:szCs w:val="28"/>
        </w:rPr>
        <w:t>3</w:t>
      </w:r>
      <w:r w:rsidR="00B87446" w:rsidRPr="00AD28F2">
        <w:rPr>
          <w:rFonts w:ascii="Times New Roman" w:hAnsi="Times New Roman"/>
          <w:bCs/>
          <w:sz w:val="28"/>
          <w:szCs w:val="28"/>
        </w:rPr>
        <w:t>.</w:t>
      </w:r>
      <w:r w:rsidR="00886540">
        <w:rPr>
          <w:rFonts w:ascii="Times New Roman" w:hAnsi="Times New Roman"/>
          <w:bCs/>
          <w:sz w:val="28"/>
          <w:szCs w:val="28"/>
        </w:rPr>
        <w:t>1.</w:t>
      </w:r>
      <w:r w:rsidR="00B87446" w:rsidRPr="00AD28F2">
        <w:rPr>
          <w:rFonts w:ascii="Times New Roman" w:hAnsi="Times New Roman"/>
          <w:bCs/>
          <w:sz w:val="28"/>
          <w:szCs w:val="28"/>
        </w:rPr>
        <w:t> В размере до 100 процентов суммы договора (</w:t>
      </w:r>
      <w:r w:rsidR="00AD28F2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B87446" w:rsidRPr="00AD28F2">
        <w:rPr>
          <w:rFonts w:ascii="Times New Roman" w:hAnsi="Times New Roman"/>
          <w:bCs/>
          <w:sz w:val="28"/>
          <w:szCs w:val="28"/>
        </w:rPr>
        <w:t xml:space="preserve">контракта), но не более лимитов бюджетных обязательств, доведенных на  соответствующий финансовый год по соответствующему </w:t>
      </w:r>
      <w:r w:rsidR="00886540">
        <w:rPr>
          <w:rFonts w:ascii="Times New Roman" w:hAnsi="Times New Roman"/>
          <w:bCs/>
          <w:sz w:val="28"/>
          <w:szCs w:val="28"/>
        </w:rPr>
        <w:t xml:space="preserve">коду бюджетной </w:t>
      </w:r>
      <w:r w:rsidR="00B87446" w:rsidRPr="00B87446">
        <w:rPr>
          <w:rFonts w:ascii="Times New Roman" w:hAnsi="Times New Roman"/>
          <w:bCs/>
          <w:sz w:val="28"/>
          <w:szCs w:val="28"/>
        </w:rPr>
        <w:t>классификации, – по договорам (</w:t>
      </w:r>
      <w:r w:rsidR="00AD28F2">
        <w:rPr>
          <w:rFonts w:ascii="Times New Roman" w:hAnsi="Times New Roman"/>
          <w:bCs/>
          <w:sz w:val="28"/>
          <w:szCs w:val="28"/>
        </w:rPr>
        <w:t>муниципальным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контрактам) об оказании услуг связи, о подписке на печатные издания и об их приобретении, обучении на курсах повышения квалификации,</w:t>
      </w:r>
      <w:r w:rsidR="00B938EB">
        <w:rPr>
          <w:rFonts w:ascii="Times New Roman" w:hAnsi="Times New Roman"/>
          <w:bCs/>
          <w:sz w:val="28"/>
          <w:szCs w:val="28"/>
        </w:rPr>
        <w:t xml:space="preserve"> о прохождении профессиональной переподготовки, 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участии в научных, методических, научно-практических и иных конференциях, о</w:t>
      </w:r>
      <w:r w:rsidR="00886540">
        <w:rPr>
          <w:rFonts w:ascii="Times New Roman" w:hAnsi="Times New Roman"/>
          <w:bCs/>
          <w:sz w:val="28"/>
          <w:szCs w:val="28"/>
        </w:rPr>
        <w:t>б обеспечении участия делегаций Белокалитвинского района</w:t>
      </w:r>
      <w:r w:rsidR="00B87446" w:rsidRPr="00B87446">
        <w:rPr>
          <w:rFonts w:ascii="Times New Roman" w:hAnsi="Times New Roman"/>
          <w:bCs/>
          <w:sz w:val="28"/>
          <w:szCs w:val="28"/>
        </w:rPr>
        <w:t> </w:t>
      </w:r>
      <w:r w:rsidR="00886540">
        <w:rPr>
          <w:rFonts w:ascii="Times New Roman" w:hAnsi="Times New Roman"/>
          <w:bCs/>
          <w:sz w:val="28"/>
          <w:szCs w:val="28"/>
        </w:rPr>
        <w:t>во в</w:t>
      </w:r>
      <w:r w:rsidR="00B87446" w:rsidRPr="00B87446">
        <w:rPr>
          <w:rFonts w:ascii="Times New Roman" w:hAnsi="Times New Roman"/>
          <w:bCs/>
          <w:sz w:val="28"/>
          <w:szCs w:val="28"/>
        </w:rPr>
        <w:t>сероссийск</w:t>
      </w:r>
      <w:r w:rsidR="00886540">
        <w:rPr>
          <w:rFonts w:ascii="Times New Roman" w:hAnsi="Times New Roman"/>
          <w:bCs/>
          <w:sz w:val="28"/>
          <w:szCs w:val="28"/>
        </w:rPr>
        <w:t>их, областных и международных мероприятиях в сфере образования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</w:t>
      </w:r>
      <w:r w:rsidR="00886540">
        <w:rPr>
          <w:rFonts w:ascii="Times New Roman" w:hAnsi="Times New Roman"/>
          <w:bCs/>
          <w:sz w:val="28"/>
          <w:szCs w:val="28"/>
        </w:rPr>
        <w:t>(</w:t>
      </w:r>
      <w:r w:rsidR="00B87446" w:rsidRPr="00B87446">
        <w:rPr>
          <w:rFonts w:ascii="Times New Roman" w:hAnsi="Times New Roman"/>
          <w:bCs/>
          <w:sz w:val="28"/>
          <w:szCs w:val="28"/>
        </w:rPr>
        <w:t>олимпиад</w:t>
      </w:r>
      <w:r w:rsidR="00886540">
        <w:rPr>
          <w:rFonts w:ascii="Times New Roman" w:hAnsi="Times New Roman"/>
          <w:bCs/>
          <w:sz w:val="28"/>
          <w:szCs w:val="28"/>
        </w:rPr>
        <w:t>ах, соревнованиях, сборах, конкурсах, первенствах, выставках)</w:t>
      </w:r>
      <w:r w:rsidR="00B87446" w:rsidRPr="00B87446">
        <w:rPr>
          <w:rFonts w:ascii="Times New Roman" w:hAnsi="Times New Roman"/>
          <w:bCs/>
          <w:sz w:val="28"/>
          <w:szCs w:val="28"/>
        </w:rPr>
        <w:t>,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(</w:t>
      </w:r>
      <w:r w:rsidR="00AD28F2">
        <w:rPr>
          <w:rFonts w:ascii="Times New Roman" w:hAnsi="Times New Roman"/>
          <w:bCs/>
          <w:sz w:val="28"/>
          <w:szCs w:val="28"/>
        </w:rPr>
        <w:t xml:space="preserve">муниципальным </w:t>
      </w:r>
      <w:r w:rsidR="00B87446" w:rsidRPr="00B87446">
        <w:rPr>
          <w:rFonts w:ascii="Times New Roman" w:hAnsi="Times New Roman"/>
          <w:bCs/>
          <w:sz w:val="28"/>
          <w:szCs w:val="28"/>
        </w:rPr>
        <w:t>контрактам) об оплате организационного взноса, путевок на участие в мероприятиях для детей и молодежи, об оплате гостиничных услуг, о приобретении знаков почтовой оплаты, услуг на подготовку и проведение летних лагере</w:t>
      </w:r>
      <w:r w:rsidR="00B938EB">
        <w:rPr>
          <w:rFonts w:ascii="Times New Roman" w:hAnsi="Times New Roman"/>
          <w:bCs/>
          <w:sz w:val="28"/>
          <w:szCs w:val="28"/>
        </w:rPr>
        <w:t>й, профильных тематических смен, о проведении</w:t>
      </w:r>
      <w:r w:rsidR="00B938EB">
        <w:t xml:space="preserve"> </w:t>
      </w:r>
      <w:r w:rsidR="00B938EB" w:rsidRPr="00B938EB">
        <w:rPr>
          <w:rFonts w:ascii="Times New Roman" w:hAnsi="Times New Roman"/>
          <w:bCs/>
          <w:sz w:val="28"/>
          <w:szCs w:val="28"/>
        </w:rPr>
        <w:t xml:space="preserve">государственной экспертизы проектной документации и результатов инженерных изысканий, о проведении проверки </w:t>
      </w:r>
      <w:r w:rsidR="00B938EB" w:rsidRPr="00B938EB">
        <w:rPr>
          <w:rFonts w:ascii="Times New Roman" w:hAnsi="Times New Roman"/>
          <w:bCs/>
          <w:sz w:val="28"/>
          <w:szCs w:val="28"/>
        </w:rPr>
        <w:lastRenderedPageBreak/>
        <w:t>достоверности определения сметной стоимости объектов капитального строительства</w:t>
      </w:r>
      <w:r w:rsidR="00B938EB">
        <w:rPr>
          <w:rFonts w:ascii="Times New Roman" w:hAnsi="Times New Roman"/>
          <w:bCs/>
          <w:sz w:val="28"/>
          <w:szCs w:val="28"/>
        </w:rPr>
        <w:t>, по договорам (муниципальным контрактам ) о проведении мероприятий по тушению пожаров.</w:t>
      </w:r>
    </w:p>
    <w:p w:rsidR="00B87446" w:rsidRPr="00B87446" w:rsidRDefault="007C20DF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B87446" w:rsidRPr="00B87446">
        <w:rPr>
          <w:rFonts w:ascii="Times New Roman" w:hAnsi="Times New Roman"/>
          <w:bCs/>
          <w:sz w:val="28"/>
          <w:szCs w:val="28"/>
        </w:rPr>
        <w:t>.</w:t>
      </w:r>
      <w:r w:rsidR="00886540">
        <w:rPr>
          <w:rFonts w:ascii="Times New Roman" w:hAnsi="Times New Roman"/>
          <w:bCs/>
          <w:sz w:val="28"/>
          <w:szCs w:val="28"/>
        </w:rPr>
        <w:t>3.2</w:t>
      </w:r>
      <w:r w:rsidR="00B87446" w:rsidRPr="00B87446">
        <w:rPr>
          <w:rFonts w:ascii="Times New Roman" w:hAnsi="Times New Roman"/>
          <w:bCs/>
          <w:sz w:val="28"/>
          <w:szCs w:val="28"/>
        </w:rPr>
        <w:t>. В размере до 30 процентов суммы договора (</w:t>
      </w:r>
      <w:r w:rsidR="00AD28F2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контракта), но не более 30 процентов лимитов бюджетных обязательств, доведенных на </w:t>
      </w:r>
      <w:r w:rsidR="00F67F09">
        <w:rPr>
          <w:rFonts w:ascii="Times New Roman" w:hAnsi="Times New Roman"/>
          <w:bCs/>
          <w:sz w:val="28"/>
          <w:szCs w:val="28"/>
        </w:rPr>
        <w:t>2016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год по соответствующему </w:t>
      </w:r>
      <w:r w:rsidR="00F67F09">
        <w:rPr>
          <w:rFonts w:ascii="Times New Roman" w:hAnsi="Times New Roman"/>
          <w:bCs/>
          <w:sz w:val="28"/>
          <w:szCs w:val="28"/>
        </w:rPr>
        <w:t>коду бюджетной классификации</w:t>
      </w:r>
      <w:r w:rsidR="00B87446" w:rsidRPr="00B87446">
        <w:rPr>
          <w:rFonts w:ascii="Times New Roman" w:hAnsi="Times New Roman"/>
          <w:bCs/>
          <w:sz w:val="28"/>
          <w:szCs w:val="28"/>
        </w:rPr>
        <w:t>, с последующим авансированием выполняемых работ после подтверждения выполнения предусмотренных договором (</w:t>
      </w:r>
      <w:r w:rsidR="00AD28F2">
        <w:rPr>
          <w:rFonts w:ascii="Times New Roman" w:hAnsi="Times New Roman"/>
          <w:bCs/>
          <w:sz w:val="28"/>
          <w:szCs w:val="28"/>
        </w:rPr>
        <w:t>муниципальным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контрактом) работ в объеме произведенного авансового платежа (с ограничением общей суммы авансирования – не более 70 процентов суммы договора (</w:t>
      </w:r>
      <w:r w:rsidR="00AD28F2">
        <w:rPr>
          <w:rFonts w:ascii="Times New Roman" w:hAnsi="Times New Roman"/>
          <w:bCs/>
          <w:sz w:val="28"/>
          <w:szCs w:val="28"/>
        </w:rPr>
        <w:t>муниципального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контракта) – по договорам (</w:t>
      </w:r>
      <w:r w:rsidR="00AD28F2">
        <w:rPr>
          <w:rFonts w:ascii="Times New Roman" w:hAnsi="Times New Roman"/>
          <w:bCs/>
          <w:sz w:val="28"/>
          <w:szCs w:val="28"/>
        </w:rPr>
        <w:t>муниципальным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контрактам) на выполнение работ по строительству, реконструкции и капитальному ремонту объектов </w:t>
      </w:r>
      <w:r w:rsidR="00AD28F2">
        <w:rPr>
          <w:rFonts w:ascii="Times New Roman" w:hAnsi="Times New Roman"/>
          <w:bCs/>
          <w:sz w:val="28"/>
          <w:szCs w:val="28"/>
        </w:rPr>
        <w:t>муниципальной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собственности </w:t>
      </w:r>
      <w:r w:rsidR="00AD28F2">
        <w:rPr>
          <w:rFonts w:ascii="Times New Roman" w:hAnsi="Times New Roman"/>
          <w:bCs/>
          <w:sz w:val="28"/>
          <w:szCs w:val="28"/>
        </w:rPr>
        <w:t>Белокалитвинского района.</w:t>
      </w:r>
    </w:p>
    <w:p w:rsidR="00B87446" w:rsidRPr="00B87446" w:rsidRDefault="007C20DF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B87446" w:rsidRPr="00B87446">
        <w:rPr>
          <w:rFonts w:ascii="Times New Roman" w:hAnsi="Times New Roman"/>
          <w:bCs/>
          <w:sz w:val="28"/>
          <w:szCs w:val="28"/>
        </w:rPr>
        <w:t>.</w:t>
      </w:r>
      <w:r w:rsidR="00F67F09">
        <w:rPr>
          <w:rFonts w:ascii="Times New Roman" w:hAnsi="Times New Roman"/>
          <w:bCs/>
          <w:sz w:val="28"/>
          <w:szCs w:val="28"/>
        </w:rPr>
        <w:t>3</w:t>
      </w:r>
      <w:r w:rsidR="00B87446" w:rsidRPr="00B87446">
        <w:rPr>
          <w:rFonts w:ascii="Times New Roman" w:hAnsi="Times New Roman"/>
          <w:bCs/>
          <w:sz w:val="28"/>
          <w:szCs w:val="28"/>
        </w:rPr>
        <w:t>.</w:t>
      </w:r>
      <w:r w:rsidR="00F67F09">
        <w:rPr>
          <w:rFonts w:ascii="Times New Roman" w:hAnsi="Times New Roman"/>
          <w:bCs/>
          <w:sz w:val="28"/>
          <w:szCs w:val="28"/>
        </w:rPr>
        <w:t>3.</w:t>
      </w:r>
      <w:r w:rsidR="00B87446" w:rsidRPr="00B87446">
        <w:rPr>
          <w:rFonts w:ascii="Times New Roman" w:hAnsi="Times New Roman"/>
          <w:bCs/>
          <w:sz w:val="28"/>
          <w:szCs w:val="28"/>
        </w:rPr>
        <w:t> В размере до 30 процентов суммы договора (</w:t>
      </w:r>
      <w:r w:rsidR="00AD28F2">
        <w:rPr>
          <w:rFonts w:ascii="Times New Roman" w:hAnsi="Times New Roman"/>
          <w:bCs/>
          <w:sz w:val="28"/>
          <w:szCs w:val="28"/>
        </w:rPr>
        <w:t>муниципального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контракта), но не более 30 процентов лимитов бюджетных обязательств, доведенных на </w:t>
      </w:r>
      <w:r w:rsidR="00F67F09">
        <w:rPr>
          <w:rFonts w:ascii="Times New Roman" w:hAnsi="Times New Roman"/>
          <w:bCs/>
          <w:sz w:val="28"/>
          <w:szCs w:val="28"/>
        </w:rPr>
        <w:t>2016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год по соответствующему </w:t>
      </w:r>
      <w:r w:rsidR="00F67F09">
        <w:rPr>
          <w:rFonts w:ascii="Times New Roman" w:hAnsi="Times New Roman"/>
          <w:bCs/>
          <w:sz w:val="28"/>
          <w:szCs w:val="28"/>
        </w:rPr>
        <w:t>коду бюджетной классификации</w:t>
      </w:r>
      <w:r w:rsidR="00B87446" w:rsidRPr="00B87446">
        <w:rPr>
          <w:rFonts w:ascii="Times New Roman" w:hAnsi="Times New Roman"/>
          <w:bCs/>
          <w:sz w:val="28"/>
          <w:szCs w:val="28"/>
        </w:rPr>
        <w:t>, – по остальным договорам (</w:t>
      </w:r>
      <w:r w:rsidR="00AD28F2">
        <w:rPr>
          <w:rFonts w:ascii="Times New Roman" w:hAnsi="Times New Roman"/>
          <w:bCs/>
          <w:sz w:val="28"/>
          <w:szCs w:val="28"/>
        </w:rPr>
        <w:t xml:space="preserve">муниципальным </w:t>
      </w:r>
      <w:r w:rsidR="00B87446" w:rsidRPr="00B87446">
        <w:rPr>
          <w:rFonts w:ascii="Times New Roman" w:hAnsi="Times New Roman"/>
          <w:bCs/>
          <w:sz w:val="28"/>
          <w:szCs w:val="28"/>
        </w:rPr>
        <w:t>контрактам), если иное не предусмотрено законод</w:t>
      </w:r>
      <w:r w:rsidR="00AD28F2">
        <w:rPr>
          <w:rFonts w:ascii="Times New Roman" w:hAnsi="Times New Roman"/>
          <w:bCs/>
          <w:sz w:val="28"/>
          <w:szCs w:val="28"/>
        </w:rPr>
        <w:t>ательством Российской Федерации,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законодательством Ростовской области</w:t>
      </w:r>
      <w:r w:rsidR="00AD28F2">
        <w:rPr>
          <w:rFonts w:ascii="Times New Roman" w:hAnsi="Times New Roman"/>
          <w:bCs/>
          <w:sz w:val="28"/>
          <w:szCs w:val="28"/>
        </w:rPr>
        <w:t xml:space="preserve"> и муниципальными правовыми актами Белокалитвинского района</w:t>
      </w:r>
      <w:r w:rsidR="00B87446" w:rsidRPr="00B87446">
        <w:rPr>
          <w:rFonts w:ascii="Times New Roman" w:hAnsi="Times New Roman"/>
          <w:bCs/>
          <w:sz w:val="28"/>
          <w:szCs w:val="28"/>
        </w:rPr>
        <w:t>.</w:t>
      </w:r>
    </w:p>
    <w:p w:rsidR="005C6926" w:rsidRPr="004A3728" w:rsidRDefault="004A3728" w:rsidP="00CB6F7D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</w:t>
      </w:r>
      <w:r w:rsidR="007C20D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</w:t>
      </w:r>
      <w:r w:rsidR="005C6926" w:rsidRPr="004A37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Установить, что в 2016 году увеличение бюджетных ассигнований на выплату в размерах, определенных муниципальными правовыми актами Белокалитвинского района, компенсации, предусмотренной муниципальному служащему при увольнении с муниципальной службы в связи с сокращением должностей муниципальной службы, и внесение соответствующих изменений в сводную бюджетную роспись осуществляются финансовым управлением Администрации Белокалитвинского района на основании предложений, представленных главными распорядителями средств местного бюджета (с расчетами, подтверждающими необходимость указанного увеличения бюджетных ассигнований).</w:t>
      </w:r>
    </w:p>
    <w:p w:rsidR="005C6926" w:rsidRPr="004A3728" w:rsidRDefault="004A3728" w:rsidP="00CB6F7D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</w:t>
      </w:r>
      <w:r w:rsidR="007C20D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="005C6926" w:rsidRPr="004A37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Установить, что в 2016 году выделение бюджетных ассигнований на уплату налога на имущество организаций и земельного налога осуществляется путем внесения соответствующих изменений в сводную бюджетную роспись на основании предложений, представленных в финансовое управление Администрации Белокалитвинского района главными распорядителями средств местного бюджета до </w:t>
      </w:r>
      <w:r w:rsidRPr="004A37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15 апреля</w:t>
      </w:r>
      <w:r w:rsidR="005C6926" w:rsidRPr="004A37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2016 года.</w:t>
      </w:r>
    </w:p>
    <w:p w:rsidR="005C6926" w:rsidRPr="004A3728" w:rsidRDefault="005C6926" w:rsidP="005C6926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A37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Предложения об увеличении бюджетных ассигнований на уплату налога на имущество организаций и земельного налога представляются с учетом следующих особенностей:</w:t>
      </w:r>
    </w:p>
    <w:p w:rsidR="005C6926" w:rsidRPr="004A3728" w:rsidRDefault="005C6926" w:rsidP="005C6926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A37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предложения об увеличении бюджетных ассигнований на уплату налога на имущество организаций и земельного налога в связи с увеличением кадастровой стоимости земельных участков и увеличением общего объема остаточной стоимости муниципального имущества по сравнению с 2015 годом представляются с учетом изменений, внесенных в </w:t>
      </w:r>
      <w:r w:rsidR="001C7467" w:rsidRPr="004A37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областные законы и </w:t>
      </w:r>
      <w:r w:rsidRPr="004A37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нормативные правовые акты представительных органов муниципальных образований в части уплаты указанных налогов.</w:t>
      </w:r>
    </w:p>
    <w:p w:rsidR="005C6926" w:rsidRPr="004A3728" w:rsidRDefault="005C6926" w:rsidP="005C6926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A37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Предложения должны содержать обоснования и расчеты, подтверждающие необходимость увеличения бюджетных ассигнований, в том числе копии правоустанавливающих документов на земельные участки, копии документов, подтверждающих кадастровую стоимость (увеличение кадастровой стоимости) земельных участков, а при увеличении общего объема остаточной стоимости имущества - копию баланса, подтверждающего это увеличение</w:t>
      </w:r>
      <w:r w:rsidR="001C7467" w:rsidRPr="004A37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</w:p>
    <w:p w:rsidR="00B87446" w:rsidRPr="005C6926" w:rsidRDefault="004A3728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7C20DF">
        <w:rPr>
          <w:rFonts w:ascii="Times New Roman" w:hAnsi="Times New Roman"/>
          <w:bCs/>
          <w:sz w:val="28"/>
          <w:szCs w:val="28"/>
        </w:rPr>
        <w:t>3</w:t>
      </w:r>
      <w:r w:rsidR="00B87446" w:rsidRPr="005C6926">
        <w:rPr>
          <w:rFonts w:ascii="Times New Roman" w:hAnsi="Times New Roman"/>
          <w:bCs/>
          <w:sz w:val="28"/>
          <w:szCs w:val="28"/>
        </w:rPr>
        <w:t>. Установить, что в 201</w:t>
      </w:r>
      <w:r w:rsidR="00B938EB" w:rsidRPr="005C6926">
        <w:rPr>
          <w:rFonts w:ascii="Times New Roman" w:hAnsi="Times New Roman"/>
          <w:bCs/>
          <w:sz w:val="28"/>
          <w:szCs w:val="28"/>
        </w:rPr>
        <w:t>6</w:t>
      </w:r>
      <w:r w:rsidR="00B87446" w:rsidRPr="005C6926">
        <w:rPr>
          <w:rFonts w:ascii="Times New Roman" w:hAnsi="Times New Roman"/>
          <w:bCs/>
          <w:sz w:val="28"/>
          <w:szCs w:val="28"/>
        </w:rPr>
        <w:t xml:space="preserve"> году не допускается:</w:t>
      </w:r>
    </w:p>
    <w:p w:rsidR="00F67F09" w:rsidRPr="00F67F09" w:rsidRDefault="00F67F09" w:rsidP="00F67F09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87446">
        <w:rPr>
          <w:rFonts w:ascii="Times New Roman" w:hAnsi="Times New Roman"/>
          <w:bCs/>
          <w:sz w:val="28"/>
          <w:szCs w:val="28"/>
        </w:rPr>
        <w:t>П</w:t>
      </w:r>
      <w:r w:rsidR="00B87446" w:rsidRPr="00B87446">
        <w:rPr>
          <w:rFonts w:ascii="Times New Roman" w:hAnsi="Times New Roman"/>
          <w:bCs/>
          <w:sz w:val="28"/>
          <w:szCs w:val="28"/>
        </w:rPr>
        <w:t>ринятие</w:t>
      </w:r>
      <w:r>
        <w:rPr>
          <w:rFonts w:ascii="Times New Roman" w:hAnsi="Times New Roman"/>
          <w:bCs/>
          <w:sz w:val="28"/>
          <w:szCs w:val="28"/>
        </w:rPr>
        <w:t xml:space="preserve"> после 1 декабря 2016 года бюджетных обязательств</w:t>
      </w:r>
      <w:r w:rsidR="00B87446" w:rsidRPr="00B87446">
        <w:rPr>
          <w:rFonts w:ascii="Times New Roman" w:hAnsi="Times New Roman"/>
          <w:bCs/>
          <w:sz w:val="28"/>
          <w:szCs w:val="28"/>
        </w:rPr>
        <w:t>, возникающих из </w:t>
      </w:r>
      <w:r w:rsidR="00D773D7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контрактов (договоров) </w:t>
      </w:r>
      <w:r w:rsidRPr="00F67F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получателя средств областного бюджета по выплате авансовых платежей, оплате выполненных (оказанных услуг), срок исполнения которого превышает один месяц;</w:t>
      </w:r>
    </w:p>
    <w:p w:rsidR="00E36AD5" w:rsidRDefault="00B87446" w:rsidP="00E36AD5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 xml:space="preserve">уменьшение утвержденных в установленном порядке лимитов бюджетных обязательств на выплату социального обеспечения дополнительных </w:t>
      </w:r>
      <w:r w:rsidRPr="00C404F4">
        <w:rPr>
          <w:rFonts w:ascii="Times New Roman" w:hAnsi="Times New Roman"/>
          <w:bCs/>
          <w:sz w:val="28"/>
          <w:szCs w:val="28"/>
        </w:rPr>
        <w:t>государственных</w:t>
      </w:r>
      <w:r w:rsidRPr="00B87446">
        <w:rPr>
          <w:rFonts w:ascii="Times New Roman" w:hAnsi="Times New Roman"/>
          <w:bCs/>
          <w:sz w:val="28"/>
          <w:szCs w:val="28"/>
        </w:rPr>
        <w:t xml:space="preserve"> гарантий </w:t>
      </w:r>
      <w:r w:rsidR="000E623D">
        <w:rPr>
          <w:rFonts w:ascii="Times New Roman" w:hAnsi="Times New Roman"/>
          <w:bCs/>
          <w:sz w:val="28"/>
          <w:szCs w:val="28"/>
        </w:rPr>
        <w:t>муниципальным</w:t>
      </w:r>
      <w:r w:rsidRPr="00B87446">
        <w:rPr>
          <w:rFonts w:ascii="Times New Roman" w:hAnsi="Times New Roman"/>
          <w:bCs/>
          <w:sz w:val="28"/>
          <w:szCs w:val="28"/>
        </w:rPr>
        <w:t xml:space="preserve"> служащим и на уплату начислений на выплаты по оплате труда главных распорядителей средств бюджета</w:t>
      </w:r>
      <w:r w:rsidR="009A19A8">
        <w:rPr>
          <w:rFonts w:ascii="Times New Roman" w:hAnsi="Times New Roman"/>
          <w:bCs/>
          <w:sz w:val="28"/>
          <w:szCs w:val="28"/>
        </w:rPr>
        <w:t xml:space="preserve"> Белокалитвинского района </w:t>
      </w:r>
      <w:r w:rsidRPr="00B87446">
        <w:rPr>
          <w:rFonts w:ascii="Times New Roman" w:hAnsi="Times New Roman"/>
          <w:bCs/>
          <w:sz w:val="28"/>
          <w:szCs w:val="28"/>
        </w:rPr>
        <w:t xml:space="preserve">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 и лимитов бюджетных обязательств, предусмотренных по фонду оплаты труда на выплату денежного содержания лиц, замещающих </w:t>
      </w:r>
      <w:r w:rsidR="009A19A8">
        <w:rPr>
          <w:rFonts w:ascii="Times New Roman" w:hAnsi="Times New Roman"/>
          <w:bCs/>
          <w:sz w:val="28"/>
          <w:szCs w:val="28"/>
        </w:rPr>
        <w:t>муниципальные</w:t>
      </w:r>
      <w:r w:rsidRPr="00B87446">
        <w:rPr>
          <w:rFonts w:ascii="Times New Roman" w:hAnsi="Times New Roman"/>
          <w:bCs/>
          <w:sz w:val="28"/>
          <w:szCs w:val="28"/>
        </w:rPr>
        <w:t xml:space="preserve"> должности </w:t>
      </w:r>
      <w:r w:rsidR="009A19A8">
        <w:rPr>
          <w:rFonts w:ascii="Times New Roman" w:hAnsi="Times New Roman"/>
          <w:bCs/>
          <w:sz w:val="28"/>
          <w:szCs w:val="28"/>
        </w:rPr>
        <w:t>Белокалитвинского района</w:t>
      </w:r>
      <w:r w:rsidRPr="00B87446">
        <w:rPr>
          <w:rFonts w:ascii="Times New Roman" w:hAnsi="Times New Roman"/>
          <w:bCs/>
          <w:sz w:val="28"/>
          <w:szCs w:val="28"/>
        </w:rPr>
        <w:t xml:space="preserve">, и </w:t>
      </w:r>
      <w:r w:rsidR="009A19A8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B87446">
        <w:rPr>
          <w:rFonts w:ascii="Times New Roman" w:hAnsi="Times New Roman"/>
          <w:bCs/>
          <w:sz w:val="28"/>
          <w:szCs w:val="28"/>
        </w:rPr>
        <w:t xml:space="preserve">служащих </w:t>
      </w:r>
      <w:r w:rsidR="009A19A8">
        <w:rPr>
          <w:rFonts w:ascii="Times New Roman" w:hAnsi="Times New Roman"/>
          <w:bCs/>
          <w:sz w:val="28"/>
          <w:szCs w:val="28"/>
        </w:rPr>
        <w:t>Белокалитвинского района</w:t>
      </w:r>
      <w:r w:rsidRPr="00B87446">
        <w:rPr>
          <w:rFonts w:ascii="Times New Roman" w:hAnsi="Times New Roman"/>
          <w:bCs/>
          <w:sz w:val="28"/>
          <w:szCs w:val="28"/>
        </w:rPr>
        <w:t xml:space="preserve">.  </w:t>
      </w:r>
      <w:bookmarkStart w:id="2" w:name="_GoBack"/>
      <w:bookmarkEnd w:id="2"/>
    </w:p>
    <w:p w:rsidR="00E36AD5" w:rsidRPr="00B87446" w:rsidRDefault="00E36AD5" w:rsidP="00E36AD5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52AA">
        <w:rPr>
          <w:rFonts w:ascii="Times New Roman" w:hAnsi="Times New Roman"/>
          <w:bCs/>
          <w:sz w:val="28"/>
          <w:szCs w:val="28"/>
        </w:rPr>
        <w:t>1</w:t>
      </w:r>
      <w:r w:rsidR="007C20DF">
        <w:rPr>
          <w:rFonts w:ascii="Times New Roman" w:hAnsi="Times New Roman"/>
          <w:bCs/>
          <w:sz w:val="28"/>
          <w:szCs w:val="28"/>
        </w:rPr>
        <w:t>4</w:t>
      </w:r>
      <w:r w:rsidRPr="000552AA">
        <w:rPr>
          <w:rFonts w:ascii="Times New Roman" w:hAnsi="Times New Roman"/>
          <w:bCs/>
          <w:sz w:val="28"/>
          <w:szCs w:val="28"/>
        </w:rPr>
        <w:t xml:space="preserve">. Финансовым органам поселений Белокалитвинского района обеспечить возврат в бюджет Белокалитвинского района неиспользованных по состоянию на </w:t>
      </w:r>
      <w:r w:rsidRPr="00955D92">
        <w:rPr>
          <w:rFonts w:ascii="Times New Roman" w:hAnsi="Times New Roman"/>
          <w:bCs/>
          <w:sz w:val="28"/>
          <w:szCs w:val="28"/>
        </w:rPr>
        <w:t>1 января 201</w:t>
      </w:r>
      <w:r w:rsidR="005C6926" w:rsidRPr="00955D92">
        <w:rPr>
          <w:rFonts w:ascii="Times New Roman" w:hAnsi="Times New Roman"/>
          <w:bCs/>
          <w:sz w:val="28"/>
          <w:szCs w:val="28"/>
        </w:rPr>
        <w:t>6</w:t>
      </w:r>
      <w:r w:rsidRPr="00955D92">
        <w:rPr>
          <w:rFonts w:ascii="Times New Roman" w:hAnsi="Times New Roman"/>
          <w:bCs/>
          <w:sz w:val="28"/>
          <w:szCs w:val="28"/>
        </w:rPr>
        <w:t xml:space="preserve"> г</w:t>
      </w:r>
      <w:r w:rsidR="005C6926" w:rsidRPr="00955D92">
        <w:rPr>
          <w:rFonts w:ascii="Times New Roman" w:hAnsi="Times New Roman"/>
          <w:bCs/>
          <w:sz w:val="28"/>
          <w:szCs w:val="28"/>
        </w:rPr>
        <w:t>ода</w:t>
      </w:r>
      <w:r w:rsidRPr="00955D92">
        <w:rPr>
          <w:rFonts w:ascii="Times New Roman" w:hAnsi="Times New Roman"/>
          <w:bCs/>
          <w:sz w:val="28"/>
          <w:szCs w:val="28"/>
        </w:rPr>
        <w:t xml:space="preserve"> остатков целевых межбюджетных трансфертов в срок, установленный абзацем первым пункта 5 статьи 242 Бюджетного кодекса Российской Федерации</w:t>
      </w:r>
      <w:r w:rsidR="005C6926" w:rsidRPr="00955D92">
        <w:rPr>
          <w:rFonts w:ascii="Times New Roman" w:hAnsi="Times New Roman"/>
          <w:bCs/>
          <w:sz w:val="28"/>
          <w:szCs w:val="28"/>
        </w:rPr>
        <w:t xml:space="preserve"> (или подтвердить потребность</w:t>
      </w:r>
      <w:r w:rsidR="009E3737" w:rsidRPr="00955D92">
        <w:rPr>
          <w:rFonts w:ascii="Times New Roman" w:hAnsi="Times New Roman"/>
          <w:bCs/>
          <w:sz w:val="28"/>
          <w:szCs w:val="28"/>
        </w:rPr>
        <w:t xml:space="preserve"> в их использовании на те</w:t>
      </w:r>
      <w:r w:rsidR="00217714">
        <w:rPr>
          <w:rFonts w:ascii="Times New Roman" w:hAnsi="Times New Roman"/>
          <w:bCs/>
          <w:sz w:val="28"/>
          <w:szCs w:val="28"/>
        </w:rPr>
        <w:t xml:space="preserve"> </w:t>
      </w:r>
      <w:r w:rsidR="009E3737" w:rsidRPr="00955D92">
        <w:rPr>
          <w:rFonts w:ascii="Times New Roman" w:hAnsi="Times New Roman"/>
          <w:bCs/>
          <w:sz w:val="28"/>
          <w:szCs w:val="28"/>
        </w:rPr>
        <w:t>же цели в очередном финансовом году</w:t>
      </w:r>
      <w:r w:rsidR="005C6926" w:rsidRPr="00955D92">
        <w:rPr>
          <w:rFonts w:ascii="Times New Roman" w:hAnsi="Times New Roman"/>
          <w:bCs/>
          <w:sz w:val="28"/>
          <w:szCs w:val="28"/>
        </w:rPr>
        <w:t>)</w:t>
      </w:r>
      <w:r w:rsidR="009E3737" w:rsidRPr="00955D92">
        <w:rPr>
          <w:rFonts w:ascii="Times New Roman" w:hAnsi="Times New Roman"/>
          <w:bCs/>
          <w:sz w:val="28"/>
          <w:szCs w:val="28"/>
        </w:rPr>
        <w:t>.</w:t>
      </w:r>
    </w:p>
    <w:p w:rsidR="00BC1367" w:rsidRPr="00F661D2" w:rsidRDefault="00BC1367" w:rsidP="00BC1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12A0">
        <w:rPr>
          <w:rFonts w:ascii="Times New Roman" w:hAnsi="Times New Roman"/>
          <w:bCs/>
          <w:sz w:val="28"/>
          <w:szCs w:val="28"/>
        </w:rPr>
        <w:t>1</w:t>
      </w:r>
      <w:r w:rsidR="00A02844">
        <w:rPr>
          <w:rFonts w:ascii="Times New Roman" w:hAnsi="Times New Roman"/>
          <w:bCs/>
          <w:sz w:val="28"/>
          <w:szCs w:val="28"/>
        </w:rPr>
        <w:t>5</w:t>
      </w:r>
      <w:r w:rsidRPr="00B812A0">
        <w:rPr>
          <w:rFonts w:ascii="Times New Roman" w:hAnsi="Times New Roman"/>
          <w:bCs/>
          <w:sz w:val="28"/>
          <w:szCs w:val="28"/>
        </w:rPr>
        <w:t>. Рекомендовать главам</w:t>
      </w:r>
      <w:r w:rsidR="00A02844">
        <w:rPr>
          <w:rFonts w:ascii="Times New Roman" w:hAnsi="Times New Roman"/>
          <w:bCs/>
          <w:sz w:val="28"/>
          <w:szCs w:val="28"/>
        </w:rPr>
        <w:t xml:space="preserve"> поселений и главам администраций поселений, </w:t>
      </w:r>
      <w:r w:rsidRPr="00B812A0">
        <w:rPr>
          <w:rFonts w:ascii="Times New Roman" w:hAnsi="Times New Roman"/>
          <w:bCs/>
          <w:sz w:val="28"/>
          <w:szCs w:val="28"/>
        </w:rPr>
        <w:t xml:space="preserve"> входящи</w:t>
      </w:r>
      <w:r w:rsidR="00A02844">
        <w:rPr>
          <w:rFonts w:ascii="Times New Roman" w:hAnsi="Times New Roman"/>
          <w:bCs/>
          <w:sz w:val="28"/>
          <w:szCs w:val="28"/>
        </w:rPr>
        <w:t>х</w:t>
      </w:r>
      <w:r>
        <w:rPr>
          <w:rFonts w:ascii="Times New Roman" w:hAnsi="Times New Roman"/>
          <w:bCs/>
          <w:sz w:val="28"/>
          <w:szCs w:val="28"/>
        </w:rPr>
        <w:t xml:space="preserve"> в состав Белокалитвинского района</w:t>
      </w:r>
      <w:r w:rsidR="00E36AD5">
        <w:rPr>
          <w:rFonts w:ascii="Times New Roman" w:hAnsi="Times New Roman"/>
          <w:bCs/>
          <w:sz w:val="28"/>
          <w:szCs w:val="28"/>
        </w:rPr>
        <w:t xml:space="preserve"> р</w:t>
      </w:r>
      <w:r w:rsidRPr="00F661D2">
        <w:rPr>
          <w:rFonts w:ascii="Times New Roman" w:hAnsi="Times New Roman"/>
          <w:bCs/>
          <w:sz w:val="28"/>
          <w:szCs w:val="28"/>
        </w:rPr>
        <w:t>ассмотреть необходимость принятия аналогичных мер по обеспечению исполнения местных бюджетов.</w:t>
      </w:r>
    </w:p>
    <w:p w:rsidR="00BC1367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3" w:name="Par17"/>
      <w:bookmarkEnd w:id="3"/>
      <w:r w:rsidRPr="00B87446">
        <w:rPr>
          <w:rFonts w:ascii="Times New Roman" w:hAnsi="Times New Roman"/>
          <w:bCs/>
          <w:sz w:val="28"/>
          <w:szCs w:val="28"/>
        </w:rPr>
        <w:t>1</w:t>
      </w:r>
      <w:r w:rsidR="007C20DF">
        <w:rPr>
          <w:rFonts w:ascii="Times New Roman" w:hAnsi="Times New Roman"/>
          <w:bCs/>
          <w:sz w:val="28"/>
          <w:szCs w:val="28"/>
        </w:rPr>
        <w:t>6</w:t>
      </w:r>
      <w:r w:rsidRPr="00B87446">
        <w:rPr>
          <w:rFonts w:ascii="Times New Roman" w:hAnsi="Times New Roman"/>
          <w:bCs/>
          <w:sz w:val="28"/>
          <w:szCs w:val="28"/>
        </w:rPr>
        <w:t>. Постановление вступает в силу со дня его подписания и распространяется на правоотношения, возникшие с 1 января 201</w:t>
      </w:r>
      <w:r w:rsidR="005C6926">
        <w:rPr>
          <w:rFonts w:ascii="Times New Roman" w:hAnsi="Times New Roman"/>
          <w:bCs/>
          <w:sz w:val="28"/>
          <w:szCs w:val="28"/>
        </w:rPr>
        <w:t>6</w:t>
      </w:r>
      <w:r w:rsidRPr="00B87446">
        <w:rPr>
          <w:rFonts w:ascii="Times New Roman" w:hAnsi="Times New Roman"/>
          <w:bCs/>
          <w:sz w:val="28"/>
          <w:szCs w:val="28"/>
        </w:rPr>
        <w:t xml:space="preserve"> г.</w:t>
      </w:r>
    </w:p>
    <w:p w:rsid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>1</w:t>
      </w:r>
      <w:r w:rsidR="007C20DF">
        <w:rPr>
          <w:rFonts w:ascii="Times New Roman" w:hAnsi="Times New Roman"/>
          <w:bCs/>
          <w:sz w:val="28"/>
          <w:szCs w:val="28"/>
        </w:rPr>
        <w:t>7</w:t>
      </w:r>
      <w:r w:rsidRPr="00B87446">
        <w:rPr>
          <w:rFonts w:ascii="Times New Roman" w:hAnsi="Times New Roman"/>
          <w:bCs/>
          <w:sz w:val="28"/>
          <w:szCs w:val="28"/>
        </w:rPr>
        <w:t xml:space="preserve">. Контроль за выполнением постановления </w:t>
      </w:r>
      <w:r w:rsidR="009A19A8">
        <w:rPr>
          <w:rFonts w:ascii="Times New Roman" w:hAnsi="Times New Roman"/>
          <w:bCs/>
          <w:sz w:val="28"/>
          <w:szCs w:val="28"/>
        </w:rPr>
        <w:t>оставляю за собой.</w:t>
      </w:r>
    </w:p>
    <w:p w:rsidR="000552AA" w:rsidRDefault="000552AA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313D9" w:rsidRDefault="00131CCE" w:rsidP="00C207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CB2249">
        <w:rPr>
          <w:rFonts w:ascii="Times New Roman" w:hAnsi="Times New Roman"/>
          <w:sz w:val="28"/>
          <w:szCs w:val="28"/>
        </w:rPr>
        <w:t>О.А. Мельникова</w:t>
      </w:r>
      <w:r w:rsidR="00D313D9">
        <w:rPr>
          <w:rFonts w:ascii="Times New Roman" w:hAnsi="Times New Roman"/>
          <w:sz w:val="28"/>
          <w:szCs w:val="28"/>
        </w:rPr>
        <w:t xml:space="preserve"> </w:t>
      </w:r>
    </w:p>
    <w:p w:rsidR="00510E96" w:rsidRDefault="00510E96" w:rsidP="00C53A44">
      <w:pPr>
        <w:spacing w:after="0"/>
        <w:rPr>
          <w:rFonts w:ascii="Times New Roman" w:hAnsi="Times New Roman"/>
          <w:sz w:val="28"/>
          <w:szCs w:val="28"/>
        </w:rPr>
      </w:pPr>
    </w:p>
    <w:sectPr w:rsidR="00510E96" w:rsidSect="00F941C9">
      <w:footerReference w:type="default" r:id="rId11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63A" w:rsidRDefault="0022163A" w:rsidP="007E7D49">
      <w:pPr>
        <w:spacing w:after="0" w:line="240" w:lineRule="auto"/>
      </w:pPr>
      <w:r>
        <w:separator/>
      </w:r>
    </w:p>
  </w:endnote>
  <w:endnote w:type="continuationSeparator" w:id="1">
    <w:p w:rsidR="0022163A" w:rsidRDefault="0022163A" w:rsidP="007E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467" w:rsidRDefault="001C7467">
    <w:pPr>
      <w:pStyle w:val="a7"/>
      <w:jc w:val="right"/>
    </w:pPr>
  </w:p>
  <w:p w:rsidR="001C7467" w:rsidRPr="00510E96" w:rsidRDefault="003B7123">
    <w:pPr>
      <w:pStyle w:val="a7"/>
      <w:jc w:val="right"/>
      <w:rPr>
        <w:rFonts w:ascii="Times New Roman" w:hAnsi="Times New Roman"/>
      </w:rPr>
    </w:pPr>
    <w:r w:rsidRPr="00510E96">
      <w:rPr>
        <w:rFonts w:ascii="Times New Roman" w:hAnsi="Times New Roman"/>
      </w:rPr>
      <w:fldChar w:fldCharType="begin"/>
    </w:r>
    <w:r w:rsidR="001C7467" w:rsidRPr="00510E96">
      <w:rPr>
        <w:rFonts w:ascii="Times New Roman" w:hAnsi="Times New Roman"/>
      </w:rPr>
      <w:instrText xml:space="preserve"> PAGE   \* MERGEFORMAT </w:instrText>
    </w:r>
    <w:r w:rsidRPr="00510E96">
      <w:rPr>
        <w:rFonts w:ascii="Times New Roman" w:hAnsi="Times New Roman"/>
      </w:rPr>
      <w:fldChar w:fldCharType="separate"/>
    </w:r>
    <w:r w:rsidR="00FB2854">
      <w:rPr>
        <w:rFonts w:ascii="Times New Roman" w:hAnsi="Times New Roman"/>
        <w:noProof/>
      </w:rPr>
      <w:t>7</w:t>
    </w:r>
    <w:r w:rsidRPr="00510E96">
      <w:rPr>
        <w:rFonts w:ascii="Times New Roman" w:hAnsi="Times New Roman"/>
      </w:rPr>
      <w:fldChar w:fldCharType="end"/>
    </w:r>
  </w:p>
  <w:p w:rsidR="001C7467" w:rsidRDefault="001C74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63A" w:rsidRDefault="0022163A" w:rsidP="007E7D49">
      <w:pPr>
        <w:spacing w:after="0" w:line="240" w:lineRule="auto"/>
      </w:pPr>
      <w:r>
        <w:separator/>
      </w:r>
    </w:p>
  </w:footnote>
  <w:footnote w:type="continuationSeparator" w:id="1">
    <w:p w:rsidR="0022163A" w:rsidRDefault="0022163A" w:rsidP="007E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B4987"/>
    <w:multiLevelType w:val="hybridMultilevel"/>
    <w:tmpl w:val="10D29F24"/>
    <w:lvl w:ilvl="0" w:tplc="DC7042A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BBF76B9"/>
    <w:multiLevelType w:val="hybridMultilevel"/>
    <w:tmpl w:val="2D2A11BC"/>
    <w:lvl w:ilvl="0" w:tplc="09B6F4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1D2"/>
    <w:rsid w:val="00000195"/>
    <w:rsid w:val="00001F82"/>
    <w:rsid w:val="000023F3"/>
    <w:rsid w:val="000038E9"/>
    <w:rsid w:val="000043F4"/>
    <w:rsid w:val="0000499D"/>
    <w:rsid w:val="0000718C"/>
    <w:rsid w:val="0001096A"/>
    <w:rsid w:val="00010B52"/>
    <w:rsid w:val="0001178E"/>
    <w:rsid w:val="00012B73"/>
    <w:rsid w:val="00013844"/>
    <w:rsid w:val="0001498B"/>
    <w:rsid w:val="0001574F"/>
    <w:rsid w:val="00015CCD"/>
    <w:rsid w:val="0001609F"/>
    <w:rsid w:val="000161E7"/>
    <w:rsid w:val="000166D9"/>
    <w:rsid w:val="000176DC"/>
    <w:rsid w:val="0001778C"/>
    <w:rsid w:val="00017C1C"/>
    <w:rsid w:val="0002127D"/>
    <w:rsid w:val="000226E3"/>
    <w:rsid w:val="00023E22"/>
    <w:rsid w:val="0002473D"/>
    <w:rsid w:val="000254C3"/>
    <w:rsid w:val="000258C3"/>
    <w:rsid w:val="000304D5"/>
    <w:rsid w:val="00030D65"/>
    <w:rsid w:val="00031683"/>
    <w:rsid w:val="00031A1C"/>
    <w:rsid w:val="00031D8A"/>
    <w:rsid w:val="00032235"/>
    <w:rsid w:val="000322B7"/>
    <w:rsid w:val="00032C79"/>
    <w:rsid w:val="0003438A"/>
    <w:rsid w:val="0003644B"/>
    <w:rsid w:val="00036472"/>
    <w:rsid w:val="000367A4"/>
    <w:rsid w:val="0003748F"/>
    <w:rsid w:val="000374CF"/>
    <w:rsid w:val="00040120"/>
    <w:rsid w:val="00040D1B"/>
    <w:rsid w:val="0004261E"/>
    <w:rsid w:val="00042645"/>
    <w:rsid w:val="00042A85"/>
    <w:rsid w:val="000432B7"/>
    <w:rsid w:val="000432BF"/>
    <w:rsid w:val="000449F9"/>
    <w:rsid w:val="00044F56"/>
    <w:rsid w:val="0004731D"/>
    <w:rsid w:val="00047432"/>
    <w:rsid w:val="00047578"/>
    <w:rsid w:val="00047721"/>
    <w:rsid w:val="00050401"/>
    <w:rsid w:val="000508ED"/>
    <w:rsid w:val="000514DD"/>
    <w:rsid w:val="00053036"/>
    <w:rsid w:val="000548EE"/>
    <w:rsid w:val="000552AA"/>
    <w:rsid w:val="00056A27"/>
    <w:rsid w:val="00057159"/>
    <w:rsid w:val="00057EEE"/>
    <w:rsid w:val="00061872"/>
    <w:rsid w:val="000623E4"/>
    <w:rsid w:val="00062537"/>
    <w:rsid w:val="00062636"/>
    <w:rsid w:val="0006342F"/>
    <w:rsid w:val="00063740"/>
    <w:rsid w:val="00063F92"/>
    <w:rsid w:val="0006432D"/>
    <w:rsid w:val="0006515D"/>
    <w:rsid w:val="000664EE"/>
    <w:rsid w:val="00066AD4"/>
    <w:rsid w:val="00066ADB"/>
    <w:rsid w:val="000671A1"/>
    <w:rsid w:val="00067246"/>
    <w:rsid w:val="00070838"/>
    <w:rsid w:val="00072ED7"/>
    <w:rsid w:val="000737CD"/>
    <w:rsid w:val="00073BD8"/>
    <w:rsid w:val="00074A90"/>
    <w:rsid w:val="00074DD1"/>
    <w:rsid w:val="000751D3"/>
    <w:rsid w:val="00075376"/>
    <w:rsid w:val="0007541F"/>
    <w:rsid w:val="00080347"/>
    <w:rsid w:val="000817DC"/>
    <w:rsid w:val="00083127"/>
    <w:rsid w:val="000836E1"/>
    <w:rsid w:val="000837E1"/>
    <w:rsid w:val="00083D57"/>
    <w:rsid w:val="00083DFE"/>
    <w:rsid w:val="0008400E"/>
    <w:rsid w:val="0008560F"/>
    <w:rsid w:val="00087E8D"/>
    <w:rsid w:val="000904EC"/>
    <w:rsid w:val="00090743"/>
    <w:rsid w:val="000910BF"/>
    <w:rsid w:val="000919AE"/>
    <w:rsid w:val="00091DC7"/>
    <w:rsid w:val="00092773"/>
    <w:rsid w:val="00092F91"/>
    <w:rsid w:val="00093E5B"/>
    <w:rsid w:val="00094200"/>
    <w:rsid w:val="0009527A"/>
    <w:rsid w:val="0009528A"/>
    <w:rsid w:val="000957FF"/>
    <w:rsid w:val="00096D49"/>
    <w:rsid w:val="00097465"/>
    <w:rsid w:val="00097F88"/>
    <w:rsid w:val="000A2F34"/>
    <w:rsid w:val="000A340C"/>
    <w:rsid w:val="000A43B4"/>
    <w:rsid w:val="000A749F"/>
    <w:rsid w:val="000A7A0A"/>
    <w:rsid w:val="000B0A45"/>
    <w:rsid w:val="000B0AE7"/>
    <w:rsid w:val="000B11F1"/>
    <w:rsid w:val="000B1D8C"/>
    <w:rsid w:val="000B2290"/>
    <w:rsid w:val="000B27C6"/>
    <w:rsid w:val="000B28CD"/>
    <w:rsid w:val="000B3504"/>
    <w:rsid w:val="000B4497"/>
    <w:rsid w:val="000B46C7"/>
    <w:rsid w:val="000B4C9A"/>
    <w:rsid w:val="000B586F"/>
    <w:rsid w:val="000B5B1D"/>
    <w:rsid w:val="000B6352"/>
    <w:rsid w:val="000B7E60"/>
    <w:rsid w:val="000C1E3C"/>
    <w:rsid w:val="000C2B75"/>
    <w:rsid w:val="000C3054"/>
    <w:rsid w:val="000C31F1"/>
    <w:rsid w:val="000C54E7"/>
    <w:rsid w:val="000C5657"/>
    <w:rsid w:val="000C6AEF"/>
    <w:rsid w:val="000C776B"/>
    <w:rsid w:val="000C7A43"/>
    <w:rsid w:val="000D1C48"/>
    <w:rsid w:val="000D1FA8"/>
    <w:rsid w:val="000D2110"/>
    <w:rsid w:val="000D3002"/>
    <w:rsid w:val="000D3D25"/>
    <w:rsid w:val="000D585D"/>
    <w:rsid w:val="000D5DA8"/>
    <w:rsid w:val="000D64AD"/>
    <w:rsid w:val="000D7897"/>
    <w:rsid w:val="000D7FE0"/>
    <w:rsid w:val="000E00A2"/>
    <w:rsid w:val="000E5219"/>
    <w:rsid w:val="000E53DC"/>
    <w:rsid w:val="000E623D"/>
    <w:rsid w:val="000E7A93"/>
    <w:rsid w:val="000F0A31"/>
    <w:rsid w:val="000F3E8A"/>
    <w:rsid w:val="000F4964"/>
    <w:rsid w:val="000F5213"/>
    <w:rsid w:val="000F6D39"/>
    <w:rsid w:val="000F74F8"/>
    <w:rsid w:val="000F7B4D"/>
    <w:rsid w:val="00100083"/>
    <w:rsid w:val="001011F7"/>
    <w:rsid w:val="0010203F"/>
    <w:rsid w:val="0010468B"/>
    <w:rsid w:val="00104C3B"/>
    <w:rsid w:val="00104D34"/>
    <w:rsid w:val="00105DC1"/>
    <w:rsid w:val="00106F1B"/>
    <w:rsid w:val="0011019C"/>
    <w:rsid w:val="00110FD8"/>
    <w:rsid w:val="001119E2"/>
    <w:rsid w:val="0011242C"/>
    <w:rsid w:val="00113832"/>
    <w:rsid w:val="00115CE4"/>
    <w:rsid w:val="001165AF"/>
    <w:rsid w:val="00117036"/>
    <w:rsid w:val="001170BF"/>
    <w:rsid w:val="00117579"/>
    <w:rsid w:val="0012417A"/>
    <w:rsid w:val="00124A70"/>
    <w:rsid w:val="00124F1B"/>
    <w:rsid w:val="001253F5"/>
    <w:rsid w:val="00127AAD"/>
    <w:rsid w:val="00130ED1"/>
    <w:rsid w:val="00131622"/>
    <w:rsid w:val="00131CCE"/>
    <w:rsid w:val="001323B3"/>
    <w:rsid w:val="001324CC"/>
    <w:rsid w:val="001329FE"/>
    <w:rsid w:val="001351CB"/>
    <w:rsid w:val="0013534C"/>
    <w:rsid w:val="001362A3"/>
    <w:rsid w:val="0013652A"/>
    <w:rsid w:val="00136879"/>
    <w:rsid w:val="00136F41"/>
    <w:rsid w:val="00137696"/>
    <w:rsid w:val="00137727"/>
    <w:rsid w:val="001410F9"/>
    <w:rsid w:val="001412FB"/>
    <w:rsid w:val="00141CB9"/>
    <w:rsid w:val="00142F9B"/>
    <w:rsid w:val="00143342"/>
    <w:rsid w:val="00143C6A"/>
    <w:rsid w:val="0014416C"/>
    <w:rsid w:val="001441A9"/>
    <w:rsid w:val="001448C5"/>
    <w:rsid w:val="00144C2A"/>
    <w:rsid w:val="00144D90"/>
    <w:rsid w:val="001456A2"/>
    <w:rsid w:val="001460DF"/>
    <w:rsid w:val="001467A3"/>
    <w:rsid w:val="0014744C"/>
    <w:rsid w:val="00147944"/>
    <w:rsid w:val="00150433"/>
    <w:rsid w:val="00151300"/>
    <w:rsid w:val="0015143E"/>
    <w:rsid w:val="00153E60"/>
    <w:rsid w:val="0015455F"/>
    <w:rsid w:val="00155B6B"/>
    <w:rsid w:val="00156E14"/>
    <w:rsid w:val="00157A33"/>
    <w:rsid w:val="001600B9"/>
    <w:rsid w:val="00160A77"/>
    <w:rsid w:val="00160E6F"/>
    <w:rsid w:val="00161A50"/>
    <w:rsid w:val="00161FDB"/>
    <w:rsid w:val="00162BE1"/>
    <w:rsid w:val="00162BF9"/>
    <w:rsid w:val="00163390"/>
    <w:rsid w:val="00163523"/>
    <w:rsid w:val="0016369C"/>
    <w:rsid w:val="00163F75"/>
    <w:rsid w:val="00164229"/>
    <w:rsid w:val="001665F9"/>
    <w:rsid w:val="00167009"/>
    <w:rsid w:val="001673DE"/>
    <w:rsid w:val="00167FC8"/>
    <w:rsid w:val="001703D3"/>
    <w:rsid w:val="00171203"/>
    <w:rsid w:val="00171765"/>
    <w:rsid w:val="00171EC4"/>
    <w:rsid w:val="001720ED"/>
    <w:rsid w:val="0017487B"/>
    <w:rsid w:val="00174C0E"/>
    <w:rsid w:val="0017566E"/>
    <w:rsid w:val="0017605C"/>
    <w:rsid w:val="001764F0"/>
    <w:rsid w:val="00176BF6"/>
    <w:rsid w:val="00177B50"/>
    <w:rsid w:val="00177E43"/>
    <w:rsid w:val="00180962"/>
    <w:rsid w:val="00181425"/>
    <w:rsid w:val="0018179F"/>
    <w:rsid w:val="00182007"/>
    <w:rsid w:val="00182D41"/>
    <w:rsid w:val="001833F9"/>
    <w:rsid w:val="0018555F"/>
    <w:rsid w:val="00191349"/>
    <w:rsid w:val="001914FD"/>
    <w:rsid w:val="00191653"/>
    <w:rsid w:val="00191A7A"/>
    <w:rsid w:val="00191CE6"/>
    <w:rsid w:val="00192C9A"/>
    <w:rsid w:val="001930C9"/>
    <w:rsid w:val="001933E4"/>
    <w:rsid w:val="00194D54"/>
    <w:rsid w:val="001959BD"/>
    <w:rsid w:val="00195E61"/>
    <w:rsid w:val="001962FF"/>
    <w:rsid w:val="001963D0"/>
    <w:rsid w:val="001964BA"/>
    <w:rsid w:val="001976E8"/>
    <w:rsid w:val="001A0430"/>
    <w:rsid w:val="001A054B"/>
    <w:rsid w:val="001A15C2"/>
    <w:rsid w:val="001A1AC8"/>
    <w:rsid w:val="001A1CC8"/>
    <w:rsid w:val="001A1D7F"/>
    <w:rsid w:val="001A3014"/>
    <w:rsid w:val="001A34D4"/>
    <w:rsid w:val="001A3C3E"/>
    <w:rsid w:val="001A4019"/>
    <w:rsid w:val="001A4515"/>
    <w:rsid w:val="001A5445"/>
    <w:rsid w:val="001A6E4A"/>
    <w:rsid w:val="001A6F26"/>
    <w:rsid w:val="001B0AA0"/>
    <w:rsid w:val="001B1BF6"/>
    <w:rsid w:val="001B2598"/>
    <w:rsid w:val="001B2A4E"/>
    <w:rsid w:val="001B39CC"/>
    <w:rsid w:val="001B40E0"/>
    <w:rsid w:val="001B51B1"/>
    <w:rsid w:val="001B56BA"/>
    <w:rsid w:val="001B5FC5"/>
    <w:rsid w:val="001B6C66"/>
    <w:rsid w:val="001B70B3"/>
    <w:rsid w:val="001B7276"/>
    <w:rsid w:val="001B7576"/>
    <w:rsid w:val="001C2145"/>
    <w:rsid w:val="001C2BAE"/>
    <w:rsid w:val="001C330D"/>
    <w:rsid w:val="001C333A"/>
    <w:rsid w:val="001C3493"/>
    <w:rsid w:val="001C3C47"/>
    <w:rsid w:val="001C6ACA"/>
    <w:rsid w:val="001C725B"/>
    <w:rsid w:val="001C7467"/>
    <w:rsid w:val="001C7F6B"/>
    <w:rsid w:val="001D0228"/>
    <w:rsid w:val="001D1586"/>
    <w:rsid w:val="001D18F7"/>
    <w:rsid w:val="001D3331"/>
    <w:rsid w:val="001D4602"/>
    <w:rsid w:val="001D4BAC"/>
    <w:rsid w:val="001D4BF8"/>
    <w:rsid w:val="001D63FB"/>
    <w:rsid w:val="001D6B0C"/>
    <w:rsid w:val="001D700C"/>
    <w:rsid w:val="001E10DF"/>
    <w:rsid w:val="001E1826"/>
    <w:rsid w:val="001E20AE"/>
    <w:rsid w:val="001E2DE4"/>
    <w:rsid w:val="001E306E"/>
    <w:rsid w:val="001E36F4"/>
    <w:rsid w:val="001E4A79"/>
    <w:rsid w:val="001E55BA"/>
    <w:rsid w:val="001E58EF"/>
    <w:rsid w:val="001E5BD0"/>
    <w:rsid w:val="001E6CD0"/>
    <w:rsid w:val="001F04C3"/>
    <w:rsid w:val="001F0987"/>
    <w:rsid w:val="001F0B73"/>
    <w:rsid w:val="001F107A"/>
    <w:rsid w:val="001F1B4D"/>
    <w:rsid w:val="001F1CCA"/>
    <w:rsid w:val="001F2301"/>
    <w:rsid w:val="001F24F6"/>
    <w:rsid w:val="001F2D6D"/>
    <w:rsid w:val="001F32A2"/>
    <w:rsid w:val="001F436E"/>
    <w:rsid w:val="001F50B5"/>
    <w:rsid w:val="001F6938"/>
    <w:rsid w:val="00201B10"/>
    <w:rsid w:val="002026D5"/>
    <w:rsid w:val="002027D4"/>
    <w:rsid w:val="00202FDB"/>
    <w:rsid w:val="002035A3"/>
    <w:rsid w:val="00204532"/>
    <w:rsid w:val="0020498E"/>
    <w:rsid w:val="00205A31"/>
    <w:rsid w:val="00206A48"/>
    <w:rsid w:val="0020762E"/>
    <w:rsid w:val="0020774B"/>
    <w:rsid w:val="00210641"/>
    <w:rsid w:val="00211620"/>
    <w:rsid w:val="00211BF1"/>
    <w:rsid w:val="00211E2C"/>
    <w:rsid w:val="00213971"/>
    <w:rsid w:val="00213E5B"/>
    <w:rsid w:val="00214A2C"/>
    <w:rsid w:val="002154EC"/>
    <w:rsid w:val="002171C5"/>
    <w:rsid w:val="00217714"/>
    <w:rsid w:val="00217950"/>
    <w:rsid w:val="00217ADB"/>
    <w:rsid w:val="002202C9"/>
    <w:rsid w:val="002209E9"/>
    <w:rsid w:val="00220B7E"/>
    <w:rsid w:val="0022163A"/>
    <w:rsid w:val="002217AA"/>
    <w:rsid w:val="00222BE7"/>
    <w:rsid w:val="002233D6"/>
    <w:rsid w:val="002248CD"/>
    <w:rsid w:val="00225A22"/>
    <w:rsid w:val="00225A77"/>
    <w:rsid w:val="00225E8D"/>
    <w:rsid w:val="002264AA"/>
    <w:rsid w:val="0022719A"/>
    <w:rsid w:val="00227FCC"/>
    <w:rsid w:val="002307DD"/>
    <w:rsid w:val="00230AD4"/>
    <w:rsid w:val="00231439"/>
    <w:rsid w:val="0023387E"/>
    <w:rsid w:val="00233AFC"/>
    <w:rsid w:val="0023456A"/>
    <w:rsid w:val="00234FC6"/>
    <w:rsid w:val="002361A0"/>
    <w:rsid w:val="00236487"/>
    <w:rsid w:val="002375F8"/>
    <w:rsid w:val="002403B3"/>
    <w:rsid w:val="00240799"/>
    <w:rsid w:val="0024212F"/>
    <w:rsid w:val="002424A7"/>
    <w:rsid w:val="00242D21"/>
    <w:rsid w:val="00243286"/>
    <w:rsid w:val="00243681"/>
    <w:rsid w:val="00244016"/>
    <w:rsid w:val="0024437A"/>
    <w:rsid w:val="00244C0E"/>
    <w:rsid w:val="002453F8"/>
    <w:rsid w:val="00245C12"/>
    <w:rsid w:val="002476ED"/>
    <w:rsid w:val="00251472"/>
    <w:rsid w:val="0025149C"/>
    <w:rsid w:val="00252DEC"/>
    <w:rsid w:val="00253039"/>
    <w:rsid w:val="0025407D"/>
    <w:rsid w:val="0025427D"/>
    <w:rsid w:val="002542F4"/>
    <w:rsid w:val="00254397"/>
    <w:rsid w:val="00254C0E"/>
    <w:rsid w:val="00254D07"/>
    <w:rsid w:val="00255025"/>
    <w:rsid w:val="002557F3"/>
    <w:rsid w:val="00255A82"/>
    <w:rsid w:val="00256003"/>
    <w:rsid w:val="00256F5E"/>
    <w:rsid w:val="00260740"/>
    <w:rsid w:val="00263B92"/>
    <w:rsid w:val="00263E02"/>
    <w:rsid w:val="0026422A"/>
    <w:rsid w:val="0026599D"/>
    <w:rsid w:val="00265C71"/>
    <w:rsid w:val="00265CE0"/>
    <w:rsid w:val="002668D0"/>
    <w:rsid w:val="0026763A"/>
    <w:rsid w:val="00267D71"/>
    <w:rsid w:val="00272363"/>
    <w:rsid w:val="00272C8D"/>
    <w:rsid w:val="00273208"/>
    <w:rsid w:val="002736FA"/>
    <w:rsid w:val="00273C75"/>
    <w:rsid w:val="002744D6"/>
    <w:rsid w:val="002744DA"/>
    <w:rsid w:val="00274B73"/>
    <w:rsid w:val="0027510C"/>
    <w:rsid w:val="0027697D"/>
    <w:rsid w:val="002778A5"/>
    <w:rsid w:val="00277F10"/>
    <w:rsid w:val="0028023F"/>
    <w:rsid w:val="00280CEA"/>
    <w:rsid w:val="0028129B"/>
    <w:rsid w:val="0028216A"/>
    <w:rsid w:val="00282D65"/>
    <w:rsid w:val="002855FF"/>
    <w:rsid w:val="00287800"/>
    <w:rsid w:val="002910E8"/>
    <w:rsid w:val="002912AC"/>
    <w:rsid w:val="002914E5"/>
    <w:rsid w:val="002918E3"/>
    <w:rsid w:val="0029247C"/>
    <w:rsid w:val="002927B0"/>
    <w:rsid w:val="00293283"/>
    <w:rsid w:val="002946D2"/>
    <w:rsid w:val="00294B44"/>
    <w:rsid w:val="00294C7B"/>
    <w:rsid w:val="002957EE"/>
    <w:rsid w:val="00296502"/>
    <w:rsid w:val="002971FF"/>
    <w:rsid w:val="00297409"/>
    <w:rsid w:val="002A035E"/>
    <w:rsid w:val="002A081E"/>
    <w:rsid w:val="002A1F3A"/>
    <w:rsid w:val="002A2A2D"/>
    <w:rsid w:val="002A2B7A"/>
    <w:rsid w:val="002A2B86"/>
    <w:rsid w:val="002A2D49"/>
    <w:rsid w:val="002A38CF"/>
    <w:rsid w:val="002A3993"/>
    <w:rsid w:val="002A42AD"/>
    <w:rsid w:val="002A591F"/>
    <w:rsid w:val="002A6CB9"/>
    <w:rsid w:val="002B1045"/>
    <w:rsid w:val="002B17DA"/>
    <w:rsid w:val="002B2168"/>
    <w:rsid w:val="002B2814"/>
    <w:rsid w:val="002B2C0E"/>
    <w:rsid w:val="002B393C"/>
    <w:rsid w:val="002B3FE3"/>
    <w:rsid w:val="002B3FF9"/>
    <w:rsid w:val="002B5076"/>
    <w:rsid w:val="002B513A"/>
    <w:rsid w:val="002B5188"/>
    <w:rsid w:val="002B552D"/>
    <w:rsid w:val="002C1105"/>
    <w:rsid w:val="002C32F5"/>
    <w:rsid w:val="002C33D3"/>
    <w:rsid w:val="002C3672"/>
    <w:rsid w:val="002C3B4A"/>
    <w:rsid w:val="002C3C88"/>
    <w:rsid w:val="002C43CB"/>
    <w:rsid w:val="002C4445"/>
    <w:rsid w:val="002C47AC"/>
    <w:rsid w:val="002C4877"/>
    <w:rsid w:val="002C4AFD"/>
    <w:rsid w:val="002C558A"/>
    <w:rsid w:val="002C5EF9"/>
    <w:rsid w:val="002C6203"/>
    <w:rsid w:val="002C6D62"/>
    <w:rsid w:val="002C74BA"/>
    <w:rsid w:val="002D21C7"/>
    <w:rsid w:val="002D24F8"/>
    <w:rsid w:val="002D36C1"/>
    <w:rsid w:val="002D3E16"/>
    <w:rsid w:val="002D40B1"/>
    <w:rsid w:val="002D42CB"/>
    <w:rsid w:val="002D5BE8"/>
    <w:rsid w:val="002D7E4D"/>
    <w:rsid w:val="002E0A33"/>
    <w:rsid w:val="002E2A8A"/>
    <w:rsid w:val="002E2E3D"/>
    <w:rsid w:val="002E4D3F"/>
    <w:rsid w:val="002E55D6"/>
    <w:rsid w:val="002E6E94"/>
    <w:rsid w:val="002E79E6"/>
    <w:rsid w:val="002F0A8E"/>
    <w:rsid w:val="002F1523"/>
    <w:rsid w:val="002F2037"/>
    <w:rsid w:val="002F2121"/>
    <w:rsid w:val="002F22A1"/>
    <w:rsid w:val="002F380F"/>
    <w:rsid w:val="002F4292"/>
    <w:rsid w:val="002F50A9"/>
    <w:rsid w:val="002F5ABF"/>
    <w:rsid w:val="002F5C23"/>
    <w:rsid w:val="002F5E7F"/>
    <w:rsid w:val="002F6145"/>
    <w:rsid w:val="002F622C"/>
    <w:rsid w:val="002F68C9"/>
    <w:rsid w:val="003022A9"/>
    <w:rsid w:val="00302A05"/>
    <w:rsid w:val="00302C37"/>
    <w:rsid w:val="00302FAF"/>
    <w:rsid w:val="00305214"/>
    <w:rsid w:val="003055F1"/>
    <w:rsid w:val="00306AD2"/>
    <w:rsid w:val="00306BEA"/>
    <w:rsid w:val="00307061"/>
    <w:rsid w:val="003071B5"/>
    <w:rsid w:val="003075BD"/>
    <w:rsid w:val="0030787F"/>
    <w:rsid w:val="003103AF"/>
    <w:rsid w:val="00311507"/>
    <w:rsid w:val="00313000"/>
    <w:rsid w:val="003131C7"/>
    <w:rsid w:val="0031615D"/>
    <w:rsid w:val="003167F1"/>
    <w:rsid w:val="00316D02"/>
    <w:rsid w:val="00317E86"/>
    <w:rsid w:val="003200B6"/>
    <w:rsid w:val="003208E1"/>
    <w:rsid w:val="00321B74"/>
    <w:rsid w:val="00321BE4"/>
    <w:rsid w:val="00321C8B"/>
    <w:rsid w:val="00321FA4"/>
    <w:rsid w:val="0032214B"/>
    <w:rsid w:val="003242A4"/>
    <w:rsid w:val="00326917"/>
    <w:rsid w:val="00331924"/>
    <w:rsid w:val="003333EC"/>
    <w:rsid w:val="00333486"/>
    <w:rsid w:val="00333D43"/>
    <w:rsid w:val="00333FB3"/>
    <w:rsid w:val="0033492C"/>
    <w:rsid w:val="00335591"/>
    <w:rsid w:val="00335E31"/>
    <w:rsid w:val="00335E42"/>
    <w:rsid w:val="003409A3"/>
    <w:rsid w:val="00340DD5"/>
    <w:rsid w:val="00341979"/>
    <w:rsid w:val="003420B3"/>
    <w:rsid w:val="00343240"/>
    <w:rsid w:val="0034397C"/>
    <w:rsid w:val="003444B4"/>
    <w:rsid w:val="00344B4F"/>
    <w:rsid w:val="00345038"/>
    <w:rsid w:val="003451BD"/>
    <w:rsid w:val="00346E58"/>
    <w:rsid w:val="00347C7C"/>
    <w:rsid w:val="0035182B"/>
    <w:rsid w:val="00351DA7"/>
    <w:rsid w:val="0035205E"/>
    <w:rsid w:val="00357265"/>
    <w:rsid w:val="00357A18"/>
    <w:rsid w:val="00357AFB"/>
    <w:rsid w:val="00357F53"/>
    <w:rsid w:val="00360104"/>
    <w:rsid w:val="00360D08"/>
    <w:rsid w:val="003620F1"/>
    <w:rsid w:val="00362359"/>
    <w:rsid w:val="0036244B"/>
    <w:rsid w:val="003626EC"/>
    <w:rsid w:val="00363D41"/>
    <w:rsid w:val="00364295"/>
    <w:rsid w:val="00364E81"/>
    <w:rsid w:val="00365A83"/>
    <w:rsid w:val="00365D10"/>
    <w:rsid w:val="00367251"/>
    <w:rsid w:val="0036768B"/>
    <w:rsid w:val="00370DED"/>
    <w:rsid w:val="00371235"/>
    <w:rsid w:val="00371FEF"/>
    <w:rsid w:val="003733B5"/>
    <w:rsid w:val="00373971"/>
    <w:rsid w:val="003740CF"/>
    <w:rsid w:val="0037466B"/>
    <w:rsid w:val="00374B15"/>
    <w:rsid w:val="00374CC3"/>
    <w:rsid w:val="00375287"/>
    <w:rsid w:val="00377125"/>
    <w:rsid w:val="00380455"/>
    <w:rsid w:val="00380E00"/>
    <w:rsid w:val="0038169C"/>
    <w:rsid w:val="00381AE3"/>
    <w:rsid w:val="00381CAD"/>
    <w:rsid w:val="00381E15"/>
    <w:rsid w:val="00382938"/>
    <w:rsid w:val="00383143"/>
    <w:rsid w:val="00383D01"/>
    <w:rsid w:val="0038450F"/>
    <w:rsid w:val="0038502E"/>
    <w:rsid w:val="00385FCF"/>
    <w:rsid w:val="00386327"/>
    <w:rsid w:val="00386411"/>
    <w:rsid w:val="003908BF"/>
    <w:rsid w:val="0039160C"/>
    <w:rsid w:val="003920D8"/>
    <w:rsid w:val="0039317E"/>
    <w:rsid w:val="0039456C"/>
    <w:rsid w:val="00396265"/>
    <w:rsid w:val="003975E8"/>
    <w:rsid w:val="00397D40"/>
    <w:rsid w:val="003A018A"/>
    <w:rsid w:val="003A019B"/>
    <w:rsid w:val="003A0860"/>
    <w:rsid w:val="003A0DF4"/>
    <w:rsid w:val="003A1DFD"/>
    <w:rsid w:val="003A2F2B"/>
    <w:rsid w:val="003A3DC8"/>
    <w:rsid w:val="003A4B67"/>
    <w:rsid w:val="003A4F13"/>
    <w:rsid w:val="003A5AD6"/>
    <w:rsid w:val="003A5CB2"/>
    <w:rsid w:val="003A6D77"/>
    <w:rsid w:val="003A79FA"/>
    <w:rsid w:val="003A7F36"/>
    <w:rsid w:val="003B0C66"/>
    <w:rsid w:val="003B0C76"/>
    <w:rsid w:val="003B0FA3"/>
    <w:rsid w:val="003B3540"/>
    <w:rsid w:val="003B3D5C"/>
    <w:rsid w:val="003B47FC"/>
    <w:rsid w:val="003B4A39"/>
    <w:rsid w:val="003B4BA7"/>
    <w:rsid w:val="003B5123"/>
    <w:rsid w:val="003B59F2"/>
    <w:rsid w:val="003B6038"/>
    <w:rsid w:val="003B6464"/>
    <w:rsid w:val="003B6A4E"/>
    <w:rsid w:val="003B6FA7"/>
    <w:rsid w:val="003B7123"/>
    <w:rsid w:val="003B7305"/>
    <w:rsid w:val="003B7B35"/>
    <w:rsid w:val="003C0E5E"/>
    <w:rsid w:val="003C3067"/>
    <w:rsid w:val="003C337D"/>
    <w:rsid w:val="003C3933"/>
    <w:rsid w:val="003C4115"/>
    <w:rsid w:val="003C4EC8"/>
    <w:rsid w:val="003C5D70"/>
    <w:rsid w:val="003C62AE"/>
    <w:rsid w:val="003C6DC2"/>
    <w:rsid w:val="003D1596"/>
    <w:rsid w:val="003D25BC"/>
    <w:rsid w:val="003D3346"/>
    <w:rsid w:val="003D4B8C"/>
    <w:rsid w:val="003D5072"/>
    <w:rsid w:val="003D5A57"/>
    <w:rsid w:val="003D5A97"/>
    <w:rsid w:val="003D5DE5"/>
    <w:rsid w:val="003D6111"/>
    <w:rsid w:val="003D6A43"/>
    <w:rsid w:val="003D6D36"/>
    <w:rsid w:val="003D70FE"/>
    <w:rsid w:val="003E02CC"/>
    <w:rsid w:val="003E0741"/>
    <w:rsid w:val="003E2338"/>
    <w:rsid w:val="003E3442"/>
    <w:rsid w:val="003E4C82"/>
    <w:rsid w:val="003E5CA9"/>
    <w:rsid w:val="003E664D"/>
    <w:rsid w:val="003E6824"/>
    <w:rsid w:val="003E6974"/>
    <w:rsid w:val="003E6D14"/>
    <w:rsid w:val="003E764A"/>
    <w:rsid w:val="003E778E"/>
    <w:rsid w:val="003E7898"/>
    <w:rsid w:val="003F17F5"/>
    <w:rsid w:val="003F1D60"/>
    <w:rsid w:val="003F2FDD"/>
    <w:rsid w:val="003F3AFF"/>
    <w:rsid w:val="003F4888"/>
    <w:rsid w:val="003F4C08"/>
    <w:rsid w:val="003F56BB"/>
    <w:rsid w:val="003F67A8"/>
    <w:rsid w:val="003F6B90"/>
    <w:rsid w:val="003F7837"/>
    <w:rsid w:val="003F78C1"/>
    <w:rsid w:val="00400362"/>
    <w:rsid w:val="004011FF"/>
    <w:rsid w:val="00401300"/>
    <w:rsid w:val="00403409"/>
    <w:rsid w:val="0040381A"/>
    <w:rsid w:val="004038D4"/>
    <w:rsid w:val="00403A17"/>
    <w:rsid w:val="004048D7"/>
    <w:rsid w:val="00404AB7"/>
    <w:rsid w:val="004077CE"/>
    <w:rsid w:val="0041052D"/>
    <w:rsid w:val="00411D51"/>
    <w:rsid w:val="00412618"/>
    <w:rsid w:val="00412D7C"/>
    <w:rsid w:val="00413212"/>
    <w:rsid w:val="00413BD0"/>
    <w:rsid w:val="004144DF"/>
    <w:rsid w:val="00415812"/>
    <w:rsid w:val="00415AAA"/>
    <w:rsid w:val="00417015"/>
    <w:rsid w:val="00417370"/>
    <w:rsid w:val="00417A92"/>
    <w:rsid w:val="00417B8F"/>
    <w:rsid w:val="00420D4C"/>
    <w:rsid w:val="00422560"/>
    <w:rsid w:val="00425C78"/>
    <w:rsid w:val="0042630E"/>
    <w:rsid w:val="00427D68"/>
    <w:rsid w:val="004305BE"/>
    <w:rsid w:val="004311CF"/>
    <w:rsid w:val="00431AEC"/>
    <w:rsid w:val="00431EB6"/>
    <w:rsid w:val="004322BC"/>
    <w:rsid w:val="00432AC9"/>
    <w:rsid w:val="00432F1C"/>
    <w:rsid w:val="004334F5"/>
    <w:rsid w:val="004347B3"/>
    <w:rsid w:val="00435830"/>
    <w:rsid w:val="004372C8"/>
    <w:rsid w:val="004379FF"/>
    <w:rsid w:val="00437A4E"/>
    <w:rsid w:val="00440CED"/>
    <w:rsid w:val="00441073"/>
    <w:rsid w:val="00442DD7"/>
    <w:rsid w:val="00444435"/>
    <w:rsid w:val="004450D1"/>
    <w:rsid w:val="0045027C"/>
    <w:rsid w:val="00452802"/>
    <w:rsid w:val="0045310E"/>
    <w:rsid w:val="00453153"/>
    <w:rsid w:val="004545DE"/>
    <w:rsid w:val="00455103"/>
    <w:rsid w:val="00455133"/>
    <w:rsid w:val="00455616"/>
    <w:rsid w:val="00455911"/>
    <w:rsid w:val="004568BB"/>
    <w:rsid w:val="00456BF1"/>
    <w:rsid w:val="00457278"/>
    <w:rsid w:val="004574DC"/>
    <w:rsid w:val="0046025C"/>
    <w:rsid w:val="004603AA"/>
    <w:rsid w:val="0046099F"/>
    <w:rsid w:val="00460FBE"/>
    <w:rsid w:val="00461252"/>
    <w:rsid w:val="00461D58"/>
    <w:rsid w:val="0046325B"/>
    <w:rsid w:val="00463370"/>
    <w:rsid w:val="00463E67"/>
    <w:rsid w:val="0046630E"/>
    <w:rsid w:val="004666C6"/>
    <w:rsid w:val="004678E1"/>
    <w:rsid w:val="00467FA9"/>
    <w:rsid w:val="00472BEC"/>
    <w:rsid w:val="00473154"/>
    <w:rsid w:val="004733AC"/>
    <w:rsid w:val="00473649"/>
    <w:rsid w:val="00473787"/>
    <w:rsid w:val="00473AF0"/>
    <w:rsid w:val="00475A19"/>
    <w:rsid w:val="00476AEC"/>
    <w:rsid w:val="004772EB"/>
    <w:rsid w:val="004775B3"/>
    <w:rsid w:val="00480EA3"/>
    <w:rsid w:val="00483326"/>
    <w:rsid w:val="0048451D"/>
    <w:rsid w:val="00484E6B"/>
    <w:rsid w:val="004850BD"/>
    <w:rsid w:val="0048571B"/>
    <w:rsid w:val="00487044"/>
    <w:rsid w:val="00487AD7"/>
    <w:rsid w:val="004900DE"/>
    <w:rsid w:val="004900F4"/>
    <w:rsid w:val="004907C4"/>
    <w:rsid w:val="00490827"/>
    <w:rsid w:val="00490F77"/>
    <w:rsid w:val="004921B4"/>
    <w:rsid w:val="00492A98"/>
    <w:rsid w:val="00492CFE"/>
    <w:rsid w:val="00493F2C"/>
    <w:rsid w:val="004940F2"/>
    <w:rsid w:val="00495271"/>
    <w:rsid w:val="004956CC"/>
    <w:rsid w:val="00495E48"/>
    <w:rsid w:val="00496BE1"/>
    <w:rsid w:val="004970CF"/>
    <w:rsid w:val="004A020C"/>
    <w:rsid w:val="004A0303"/>
    <w:rsid w:val="004A0880"/>
    <w:rsid w:val="004A0FC8"/>
    <w:rsid w:val="004A2509"/>
    <w:rsid w:val="004A2602"/>
    <w:rsid w:val="004A3728"/>
    <w:rsid w:val="004A439B"/>
    <w:rsid w:val="004A51F4"/>
    <w:rsid w:val="004A57AB"/>
    <w:rsid w:val="004A69A5"/>
    <w:rsid w:val="004A7755"/>
    <w:rsid w:val="004B0985"/>
    <w:rsid w:val="004B14B2"/>
    <w:rsid w:val="004B17CB"/>
    <w:rsid w:val="004B17D7"/>
    <w:rsid w:val="004B34ED"/>
    <w:rsid w:val="004B555B"/>
    <w:rsid w:val="004B7C64"/>
    <w:rsid w:val="004C02F7"/>
    <w:rsid w:val="004C2B10"/>
    <w:rsid w:val="004C301C"/>
    <w:rsid w:val="004C32ED"/>
    <w:rsid w:val="004C3407"/>
    <w:rsid w:val="004C3608"/>
    <w:rsid w:val="004C4604"/>
    <w:rsid w:val="004C5358"/>
    <w:rsid w:val="004C622C"/>
    <w:rsid w:val="004C67ED"/>
    <w:rsid w:val="004C6884"/>
    <w:rsid w:val="004C7A10"/>
    <w:rsid w:val="004C7B42"/>
    <w:rsid w:val="004C7BA0"/>
    <w:rsid w:val="004C7BCA"/>
    <w:rsid w:val="004D0387"/>
    <w:rsid w:val="004D1168"/>
    <w:rsid w:val="004D11F4"/>
    <w:rsid w:val="004D33B8"/>
    <w:rsid w:val="004D3EAF"/>
    <w:rsid w:val="004D40C3"/>
    <w:rsid w:val="004D67F7"/>
    <w:rsid w:val="004D77F8"/>
    <w:rsid w:val="004D7B97"/>
    <w:rsid w:val="004E2AA1"/>
    <w:rsid w:val="004E3055"/>
    <w:rsid w:val="004E4788"/>
    <w:rsid w:val="004E546A"/>
    <w:rsid w:val="004E6CF2"/>
    <w:rsid w:val="004E6FB5"/>
    <w:rsid w:val="004E70EB"/>
    <w:rsid w:val="004F0E29"/>
    <w:rsid w:val="004F1F99"/>
    <w:rsid w:val="004F200C"/>
    <w:rsid w:val="004F34F9"/>
    <w:rsid w:val="004F3FF5"/>
    <w:rsid w:val="004F5426"/>
    <w:rsid w:val="004F550A"/>
    <w:rsid w:val="004F61FD"/>
    <w:rsid w:val="00500138"/>
    <w:rsid w:val="0050034B"/>
    <w:rsid w:val="005017E6"/>
    <w:rsid w:val="00501E9D"/>
    <w:rsid w:val="00501FCC"/>
    <w:rsid w:val="005030FF"/>
    <w:rsid w:val="00503235"/>
    <w:rsid w:val="00503DEC"/>
    <w:rsid w:val="005044B1"/>
    <w:rsid w:val="0050467C"/>
    <w:rsid w:val="00506BD7"/>
    <w:rsid w:val="00507553"/>
    <w:rsid w:val="00510D57"/>
    <w:rsid w:val="00510E96"/>
    <w:rsid w:val="00511453"/>
    <w:rsid w:val="0051167C"/>
    <w:rsid w:val="00511D36"/>
    <w:rsid w:val="00512190"/>
    <w:rsid w:val="00512798"/>
    <w:rsid w:val="005130D9"/>
    <w:rsid w:val="005147BC"/>
    <w:rsid w:val="0051574F"/>
    <w:rsid w:val="00516322"/>
    <w:rsid w:val="0051724D"/>
    <w:rsid w:val="005201A9"/>
    <w:rsid w:val="0052035C"/>
    <w:rsid w:val="005206A1"/>
    <w:rsid w:val="00520AA2"/>
    <w:rsid w:val="005227C6"/>
    <w:rsid w:val="00523130"/>
    <w:rsid w:val="00524445"/>
    <w:rsid w:val="00525305"/>
    <w:rsid w:val="0052557D"/>
    <w:rsid w:val="005265EE"/>
    <w:rsid w:val="00526D94"/>
    <w:rsid w:val="00527A9D"/>
    <w:rsid w:val="005304C0"/>
    <w:rsid w:val="0053050B"/>
    <w:rsid w:val="00530D91"/>
    <w:rsid w:val="005321FF"/>
    <w:rsid w:val="005339F1"/>
    <w:rsid w:val="005340FF"/>
    <w:rsid w:val="00534A98"/>
    <w:rsid w:val="00534B16"/>
    <w:rsid w:val="005350F4"/>
    <w:rsid w:val="005356C4"/>
    <w:rsid w:val="00535BE9"/>
    <w:rsid w:val="005364D4"/>
    <w:rsid w:val="0053789B"/>
    <w:rsid w:val="00537D10"/>
    <w:rsid w:val="005405F6"/>
    <w:rsid w:val="00540846"/>
    <w:rsid w:val="0054109C"/>
    <w:rsid w:val="005412F9"/>
    <w:rsid w:val="00541CF0"/>
    <w:rsid w:val="005428D0"/>
    <w:rsid w:val="005430C1"/>
    <w:rsid w:val="00543607"/>
    <w:rsid w:val="0054419E"/>
    <w:rsid w:val="005443F7"/>
    <w:rsid w:val="005446B3"/>
    <w:rsid w:val="00545FC4"/>
    <w:rsid w:val="0054604C"/>
    <w:rsid w:val="00546803"/>
    <w:rsid w:val="0054781E"/>
    <w:rsid w:val="005510A9"/>
    <w:rsid w:val="00551BE4"/>
    <w:rsid w:val="00552118"/>
    <w:rsid w:val="0055320F"/>
    <w:rsid w:val="00554A24"/>
    <w:rsid w:val="005555FB"/>
    <w:rsid w:val="0055584F"/>
    <w:rsid w:val="00555908"/>
    <w:rsid w:val="005575C9"/>
    <w:rsid w:val="005578EB"/>
    <w:rsid w:val="00557910"/>
    <w:rsid w:val="0056069B"/>
    <w:rsid w:val="005619A7"/>
    <w:rsid w:val="00563432"/>
    <w:rsid w:val="005638E2"/>
    <w:rsid w:val="00563CC2"/>
    <w:rsid w:val="00565083"/>
    <w:rsid w:val="005652D1"/>
    <w:rsid w:val="005655B6"/>
    <w:rsid w:val="0056612B"/>
    <w:rsid w:val="005665DC"/>
    <w:rsid w:val="00567CDA"/>
    <w:rsid w:val="00570DE3"/>
    <w:rsid w:val="00570E0E"/>
    <w:rsid w:val="00571808"/>
    <w:rsid w:val="005729E7"/>
    <w:rsid w:val="00573230"/>
    <w:rsid w:val="005738B3"/>
    <w:rsid w:val="00573B51"/>
    <w:rsid w:val="00574E46"/>
    <w:rsid w:val="005759D7"/>
    <w:rsid w:val="005774ED"/>
    <w:rsid w:val="00581C2F"/>
    <w:rsid w:val="00581DE3"/>
    <w:rsid w:val="00582753"/>
    <w:rsid w:val="00583871"/>
    <w:rsid w:val="005839E7"/>
    <w:rsid w:val="00583F89"/>
    <w:rsid w:val="00584006"/>
    <w:rsid w:val="005840CE"/>
    <w:rsid w:val="00584410"/>
    <w:rsid w:val="00585243"/>
    <w:rsid w:val="0058680C"/>
    <w:rsid w:val="00587CC1"/>
    <w:rsid w:val="0059043C"/>
    <w:rsid w:val="00590D37"/>
    <w:rsid w:val="005924D3"/>
    <w:rsid w:val="005924D6"/>
    <w:rsid w:val="00592B22"/>
    <w:rsid w:val="00593729"/>
    <w:rsid w:val="00593CE9"/>
    <w:rsid w:val="0059536D"/>
    <w:rsid w:val="00596F7A"/>
    <w:rsid w:val="0059772A"/>
    <w:rsid w:val="005A2449"/>
    <w:rsid w:val="005A2ADE"/>
    <w:rsid w:val="005A3719"/>
    <w:rsid w:val="005A492E"/>
    <w:rsid w:val="005A5A7E"/>
    <w:rsid w:val="005A7D5B"/>
    <w:rsid w:val="005B0011"/>
    <w:rsid w:val="005B079D"/>
    <w:rsid w:val="005B1231"/>
    <w:rsid w:val="005B1BEA"/>
    <w:rsid w:val="005B1FD0"/>
    <w:rsid w:val="005B213A"/>
    <w:rsid w:val="005B2908"/>
    <w:rsid w:val="005B4D06"/>
    <w:rsid w:val="005B5629"/>
    <w:rsid w:val="005C32BF"/>
    <w:rsid w:val="005C585A"/>
    <w:rsid w:val="005C5D66"/>
    <w:rsid w:val="005C6926"/>
    <w:rsid w:val="005C772E"/>
    <w:rsid w:val="005C79E3"/>
    <w:rsid w:val="005D09F2"/>
    <w:rsid w:val="005D0BD0"/>
    <w:rsid w:val="005D1864"/>
    <w:rsid w:val="005D1AA1"/>
    <w:rsid w:val="005D6546"/>
    <w:rsid w:val="005D72BB"/>
    <w:rsid w:val="005D78F0"/>
    <w:rsid w:val="005E01C4"/>
    <w:rsid w:val="005E2839"/>
    <w:rsid w:val="005E30D4"/>
    <w:rsid w:val="005E3132"/>
    <w:rsid w:val="005E3D64"/>
    <w:rsid w:val="005E447F"/>
    <w:rsid w:val="005E4B50"/>
    <w:rsid w:val="005E557F"/>
    <w:rsid w:val="005E55FB"/>
    <w:rsid w:val="005E5C01"/>
    <w:rsid w:val="005E718D"/>
    <w:rsid w:val="005E756D"/>
    <w:rsid w:val="005E7AB6"/>
    <w:rsid w:val="005F0C0B"/>
    <w:rsid w:val="005F10E2"/>
    <w:rsid w:val="005F5D19"/>
    <w:rsid w:val="006008E7"/>
    <w:rsid w:val="006014ED"/>
    <w:rsid w:val="00601597"/>
    <w:rsid w:val="00601A84"/>
    <w:rsid w:val="00601F76"/>
    <w:rsid w:val="00602626"/>
    <w:rsid w:val="0060284E"/>
    <w:rsid w:val="00603706"/>
    <w:rsid w:val="0060417F"/>
    <w:rsid w:val="00604B50"/>
    <w:rsid w:val="00605114"/>
    <w:rsid w:val="00605326"/>
    <w:rsid w:val="00605682"/>
    <w:rsid w:val="00605E8A"/>
    <w:rsid w:val="00606A4F"/>
    <w:rsid w:val="00610D42"/>
    <w:rsid w:val="006117E7"/>
    <w:rsid w:val="00613A6C"/>
    <w:rsid w:val="00614DF8"/>
    <w:rsid w:val="006154AC"/>
    <w:rsid w:val="00615566"/>
    <w:rsid w:val="006155DD"/>
    <w:rsid w:val="006155EC"/>
    <w:rsid w:val="00615798"/>
    <w:rsid w:val="00616010"/>
    <w:rsid w:val="0061684F"/>
    <w:rsid w:val="0061708C"/>
    <w:rsid w:val="006200E9"/>
    <w:rsid w:val="0062089C"/>
    <w:rsid w:val="0062106F"/>
    <w:rsid w:val="00621B8E"/>
    <w:rsid w:val="00622A1A"/>
    <w:rsid w:val="00622D3F"/>
    <w:rsid w:val="00624378"/>
    <w:rsid w:val="00625DC0"/>
    <w:rsid w:val="00630195"/>
    <w:rsid w:val="006301B7"/>
    <w:rsid w:val="006317C4"/>
    <w:rsid w:val="0063193B"/>
    <w:rsid w:val="006327DE"/>
    <w:rsid w:val="006328E9"/>
    <w:rsid w:val="00636336"/>
    <w:rsid w:val="00636F44"/>
    <w:rsid w:val="00640A21"/>
    <w:rsid w:val="00641FD5"/>
    <w:rsid w:val="006430EB"/>
    <w:rsid w:val="00643493"/>
    <w:rsid w:val="00643AA1"/>
    <w:rsid w:val="00643C13"/>
    <w:rsid w:val="006447E2"/>
    <w:rsid w:val="00645145"/>
    <w:rsid w:val="00645E62"/>
    <w:rsid w:val="006463F1"/>
    <w:rsid w:val="00646F3C"/>
    <w:rsid w:val="00647DA1"/>
    <w:rsid w:val="00647E65"/>
    <w:rsid w:val="006505BA"/>
    <w:rsid w:val="00652271"/>
    <w:rsid w:val="0065334B"/>
    <w:rsid w:val="0065341B"/>
    <w:rsid w:val="00653BE8"/>
    <w:rsid w:val="00654327"/>
    <w:rsid w:val="00654E1A"/>
    <w:rsid w:val="006555A1"/>
    <w:rsid w:val="00655CCB"/>
    <w:rsid w:val="00656253"/>
    <w:rsid w:val="00657420"/>
    <w:rsid w:val="00660D95"/>
    <w:rsid w:val="00661312"/>
    <w:rsid w:val="00661E37"/>
    <w:rsid w:val="006638BD"/>
    <w:rsid w:val="00663991"/>
    <w:rsid w:val="006644EF"/>
    <w:rsid w:val="00664D76"/>
    <w:rsid w:val="00667392"/>
    <w:rsid w:val="006674DA"/>
    <w:rsid w:val="00667CD0"/>
    <w:rsid w:val="00671185"/>
    <w:rsid w:val="00671BAB"/>
    <w:rsid w:val="00672874"/>
    <w:rsid w:val="0067416F"/>
    <w:rsid w:val="00674782"/>
    <w:rsid w:val="00676495"/>
    <w:rsid w:val="006764F2"/>
    <w:rsid w:val="00676961"/>
    <w:rsid w:val="0067764E"/>
    <w:rsid w:val="006778A1"/>
    <w:rsid w:val="00680461"/>
    <w:rsid w:val="00680F17"/>
    <w:rsid w:val="00681D4B"/>
    <w:rsid w:val="0068459E"/>
    <w:rsid w:val="0068493B"/>
    <w:rsid w:val="0068540E"/>
    <w:rsid w:val="006856D6"/>
    <w:rsid w:val="006859B8"/>
    <w:rsid w:val="0068600A"/>
    <w:rsid w:val="006869B1"/>
    <w:rsid w:val="00687DFF"/>
    <w:rsid w:val="0069006B"/>
    <w:rsid w:val="00690A9E"/>
    <w:rsid w:val="006925CB"/>
    <w:rsid w:val="0069334A"/>
    <w:rsid w:val="00694F93"/>
    <w:rsid w:val="006966F1"/>
    <w:rsid w:val="006A15BD"/>
    <w:rsid w:val="006A18D9"/>
    <w:rsid w:val="006A1C9D"/>
    <w:rsid w:val="006A2FFD"/>
    <w:rsid w:val="006A34ED"/>
    <w:rsid w:val="006A6FF4"/>
    <w:rsid w:val="006B1A8E"/>
    <w:rsid w:val="006B1B7D"/>
    <w:rsid w:val="006B200D"/>
    <w:rsid w:val="006B3398"/>
    <w:rsid w:val="006B4523"/>
    <w:rsid w:val="006B6E41"/>
    <w:rsid w:val="006B6EC1"/>
    <w:rsid w:val="006C26B2"/>
    <w:rsid w:val="006C278D"/>
    <w:rsid w:val="006C3D5E"/>
    <w:rsid w:val="006C4D0C"/>
    <w:rsid w:val="006C4D16"/>
    <w:rsid w:val="006C4F36"/>
    <w:rsid w:val="006C5205"/>
    <w:rsid w:val="006C5903"/>
    <w:rsid w:val="006C698D"/>
    <w:rsid w:val="006C6C33"/>
    <w:rsid w:val="006D0AE6"/>
    <w:rsid w:val="006D136C"/>
    <w:rsid w:val="006D25BB"/>
    <w:rsid w:val="006D3480"/>
    <w:rsid w:val="006D35D6"/>
    <w:rsid w:val="006D35FA"/>
    <w:rsid w:val="006D36C1"/>
    <w:rsid w:val="006D45C6"/>
    <w:rsid w:val="006D585C"/>
    <w:rsid w:val="006D5B33"/>
    <w:rsid w:val="006D5D77"/>
    <w:rsid w:val="006D61EE"/>
    <w:rsid w:val="006D65F2"/>
    <w:rsid w:val="006D6E0F"/>
    <w:rsid w:val="006D7267"/>
    <w:rsid w:val="006E26FB"/>
    <w:rsid w:val="006E3B80"/>
    <w:rsid w:val="006E49FE"/>
    <w:rsid w:val="006E5417"/>
    <w:rsid w:val="006E56F3"/>
    <w:rsid w:val="006E6342"/>
    <w:rsid w:val="006E69E4"/>
    <w:rsid w:val="006F2911"/>
    <w:rsid w:val="006F3821"/>
    <w:rsid w:val="006F3945"/>
    <w:rsid w:val="006F39B8"/>
    <w:rsid w:val="006F484E"/>
    <w:rsid w:val="006F560E"/>
    <w:rsid w:val="006F5B3E"/>
    <w:rsid w:val="006F682A"/>
    <w:rsid w:val="006F74EC"/>
    <w:rsid w:val="006F7A9E"/>
    <w:rsid w:val="006F7CF5"/>
    <w:rsid w:val="006F7FF1"/>
    <w:rsid w:val="0070127C"/>
    <w:rsid w:val="0070139F"/>
    <w:rsid w:val="007018D1"/>
    <w:rsid w:val="00701A1B"/>
    <w:rsid w:val="0070309A"/>
    <w:rsid w:val="00703A1B"/>
    <w:rsid w:val="00705243"/>
    <w:rsid w:val="007065CD"/>
    <w:rsid w:val="0070670B"/>
    <w:rsid w:val="007068C5"/>
    <w:rsid w:val="00706B94"/>
    <w:rsid w:val="0070790E"/>
    <w:rsid w:val="00707BFF"/>
    <w:rsid w:val="00707F42"/>
    <w:rsid w:val="0071208D"/>
    <w:rsid w:val="00713C22"/>
    <w:rsid w:val="00713EBA"/>
    <w:rsid w:val="00714BC6"/>
    <w:rsid w:val="00714CA7"/>
    <w:rsid w:val="007150C0"/>
    <w:rsid w:val="0071605E"/>
    <w:rsid w:val="0071641D"/>
    <w:rsid w:val="00721735"/>
    <w:rsid w:val="007217FB"/>
    <w:rsid w:val="00722BE8"/>
    <w:rsid w:val="00722DE8"/>
    <w:rsid w:val="007231CB"/>
    <w:rsid w:val="007232BB"/>
    <w:rsid w:val="00723374"/>
    <w:rsid w:val="0072380A"/>
    <w:rsid w:val="00723A83"/>
    <w:rsid w:val="0072652D"/>
    <w:rsid w:val="007269D8"/>
    <w:rsid w:val="00726CBF"/>
    <w:rsid w:val="0072740A"/>
    <w:rsid w:val="007301E6"/>
    <w:rsid w:val="00730A06"/>
    <w:rsid w:val="00731579"/>
    <w:rsid w:val="00733FE7"/>
    <w:rsid w:val="00735763"/>
    <w:rsid w:val="007358D0"/>
    <w:rsid w:val="007365B3"/>
    <w:rsid w:val="007365BA"/>
    <w:rsid w:val="00736661"/>
    <w:rsid w:val="007408A7"/>
    <w:rsid w:val="00740A54"/>
    <w:rsid w:val="007410B0"/>
    <w:rsid w:val="007410C0"/>
    <w:rsid w:val="007412BF"/>
    <w:rsid w:val="00741E2B"/>
    <w:rsid w:val="00743B6B"/>
    <w:rsid w:val="00743E2C"/>
    <w:rsid w:val="007442FA"/>
    <w:rsid w:val="00744A42"/>
    <w:rsid w:val="00744F13"/>
    <w:rsid w:val="007454EA"/>
    <w:rsid w:val="00745902"/>
    <w:rsid w:val="00745E24"/>
    <w:rsid w:val="00745E31"/>
    <w:rsid w:val="00747376"/>
    <w:rsid w:val="00747C5B"/>
    <w:rsid w:val="00750189"/>
    <w:rsid w:val="007507F7"/>
    <w:rsid w:val="00750A84"/>
    <w:rsid w:val="00751CE0"/>
    <w:rsid w:val="00751E01"/>
    <w:rsid w:val="007521EB"/>
    <w:rsid w:val="007523D0"/>
    <w:rsid w:val="007526DE"/>
    <w:rsid w:val="007526E0"/>
    <w:rsid w:val="0075338C"/>
    <w:rsid w:val="00753409"/>
    <w:rsid w:val="00753646"/>
    <w:rsid w:val="00754027"/>
    <w:rsid w:val="00755622"/>
    <w:rsid w:val="00756633"/>
    <w:rsid w:val="00756D6F"/>
    <w:rsid w:val="007571D2"/>
    <w:rsid w:val="0076137B"/>
    <w:rsid w:val="00761BF7"/>
    <w:rsid w:val="00761EC1"/>
    <w:rsid w:val="007632D2"/>
    <w:rsid w:val="00763682"/>
    <w:rsid w:val="00763D25"/>
    <w:rsid w:val="00763F98"/>
    <w:rsid w:val="00764DE5"/>
    <w:rsid w:val="0076634D"/>
    <w:rsid w:val="00766BCF"/>
    <w:rsid w:val="00767322"/>
    <w:rsid w:val="00767DA8"/>
    <w:rsid w:val="00770B03"/>
    <w:rsid w:val="00770C69"/>
    <w:rsid w:val="0077129D"/>
    <w:rsid w:val="00771715"/>
    <w:rsid w:val="00772306"/>
    <w:rsid w:val="00772C4B"/>
    <w:rsid w:val="00772FC2"/>
    <w:rsid w:val="00773225"/>
    <w:rsid w:val="0077334A"/>
    <w:rsid w:val="007747E4"/>
    <w:rsid w:val="00774CC1"/>
    <w:rsid w:val="0077576F"/>
    <w:rsid w:val="00776154"/>
    <w:rsid w:val="007769FA"/>
    <w:rsid w:val="00781F71"/>
    <w:rsid w:val="00782179"/>
    <w:rsid w:val="00782372"/>
    <w:rsid w:val="00782740"/>
    <w:rsid w:val="0078334F"/>
    <w:rsid w:val="007844B7"/>
    <w:rsid w:val="00784CF0"/>
    <w:rsid w:val="00790C80"/>
    <w:rsid w:val="00791A0D"/>
    <w:rsid w:val="00791EE7"/>
    <w:rsid w:val="007924A7"/>
    <w:rsid w:val="00794303"/>
    <w:rsid w:val="0079504B"/>
    <w:rsid w:val="007952A2"/>
    <w:rsid w:val="007953E4"/>
    <w:rsid w:val="00795B56"/>
    <w:rsid w:val="0079670D"/>
    <w:rsid w:val="007968BD"/>
    <w:rsid w:val="00797C3E"/>
    <w:rsid w:val="007A0426"/>
    <w:rsid w:val="007A0AA8"/>
    <w:rsid w:val="007A19B6"/>
    <w:rsid w:val="007A1CC4"/>
    <w:rsid w:val="007A1F5C"/>
    <w:rsid w:val="007A241A"/>
    <w:rsid w:val="007A253A"/>
    <w:rsid w:val="007A2836"/>
    <w:rsid w:val="007A3DD4"/>
    <w:rsid w:val="007A647D"/>
    <w:rsid w:val="007A6F22"/>
    <w:rsid w:val="007A730B"/>
    <w:rsid w:val="007A7D1E"/>
    <w:rsid w:val="007B0831"/>
    <w:rsid w:val="007B1082"/>
    <w:rsid w:val="007B1BA2"/>
    <w:rsid w:val="007B1D86"/>
    <w:rsid w:val="007B3B5C"/>
    <w:rsid w:val="007B45F1"/>
    <w:rsid w:val="007B4BEF"/>
    <w:rsid w:val="007B5A74"/>
    <w:rsid w:val="007B5C0A"/>
    <w:rsid w:val="007B6237"/>
    <w:rsid w:val="007B62CF"/>
    <w:rsid w:val="007C0090"/>
    <w:rsid w:val="007C03FC"/>
    <w:rsid w:val="007C0A0B"/>
    <w:rsid w:val="007C1359"/>
    <w:rsid w:val="007C191F"/>
    <w:rsid w:val="007C1ECD"/>
    <w:rsid w:val="007C20DF"/>
    <w:rsid w:val="007C24A7"/>
    <w:rsid w:val="007C347D"/>
    <w:rsid w:val="007C622A"/>
    <w:rsid w:val="007C6587"/>
    <w:rsid w:val="007C7342"/>
    <w:rsid w:val="007D021D"/>
    <w:rsid w:val="007D08E3"/>
    <w:rsid w:val="007D14D6"/>
    <w:rsid w:val="007D1B89"/>
    <w:rsid w:val="007D2E76"/>
    <w:rsid w:val="007D43BC"/>
    <w:rsid w:val="007D466E"/>
    <w:rsid w:val="007D6D7D"/>
    <w:rsid w:val="007D763B"/>
    <w:rsid w:val="007E1067"/>
    <w:rsid w:val="007E1279"/>
    <w:rsid w:val="007E2667"/>
    <w:rsid w:val="007E4F4F"/>
    <w:rsid w:val="007E4FF1"/>
    <w:rsid w:val="007E6B36"/>
    <w:rsid w:val="007E7377"/>
    <w:rsid w:val="007E7B63"/>
    <w:rsid w:val="007E7D49"/>
    <w:rsid w:val="007F0A73"/>
    <w:rsid w:val="007F163E"/>
    <w:rsid w:val="007F18A7"/>
    <w:rsid w:val="007F272F"/>
    <w:rsid w:val="007F446B"/>
    <w:rsid w:val="007F573D"/>
    <w:rsid w:val="007F5D89"/>
    <w:rsid w:val="007F5FED"/>
    <w:rsid w:val="007F618D"/>
    <w:rsid w:val="007F67FD"/>
    <w:rsid w:val="007F73F4"/>
    <w:rsid w:val="008017B8"/>
    <w:rsid w:val="008022FC"/>
    <w:rsid w:val="0080264E"/>
    <w:rsid w:val="0080294D"/>
    <w:rsid w:val="008036A7"/>
    <w:rsid w:val="00803B0B"/>
    <w:rsid w:val="00803FFB"/>
    <w:rsid w:val="008050D5"/>
    <w:rsid w:val="008054FE"/>
    <w:rsid w:val="008058DF"/>
    <w:rsid w:val="00805A52"/>
    <w:rsid w:val="00807DDD"/>
    <w:rsid w:val="00810367"/>
    <w:rsid w:val="0081093B"/>
    <w:rsid w:val="008136D0"/>
    <w:rsid w:val="00814FAB"/>
    <w:rsid w:val="0081562F"/>
    <w:rsid w:val="00816C74"/>
    <w:rsid w:val="00817CAC"/>
    <w:rsid w:val="00817CDB"/>
    <w:rsid w:val="0082087D"/>
    <w:rsid w:val="00820B7C"/>
    <w:rsid w:val="00822086"/>
    <w:rsid w:val="008220F3"/>
    <w:rsid w:val="00822231"/>
    <w:rsid w:val="00822ADA"/>
    <w:rsid w:val="00824B4D"/>
    <w:rsid w:val="00824C52"/>
    <w:rsid w:val="008270CF"/>
    <w:rsid w:val="00827154"/>
    <w:rsid w:val="00830525"/>
    <w:rsid w:val="008306DF"/>
    <w:rsid w:val="00830D54"/>
    <w:rsid w:val="00830ECF"/>
    <w:rsid w:val="00831F49"/>
    <w:rsid w:val="00832BA5"/>
    <w:rsid w:val="00833BA7"/>
    <w:rsid w:val="008341B2"/>
    <w:rsid w:val="00834F18"/>
    <w:rsid w:val="008362C9"/>
    <w:rsid w:val="0083648F"/>
    <w:rsid w:val="008365E5"/>
    <w:rsid w:val="008372C0"/>
    <w:rsid w:val="00837DEC"/>
    <w:rsid w:val="0084001C"/>
    <w:rsid w:val="008401E5"/>
    <w:rsid w:val="008412BE"/>
    <w:rsid w:val="00841B5A"/>
    <w:rsid w:val="00842370"/>
    <w:rsid w:val="0084508F"/>
    <w:rsid w:val="00846F93"/>
    <w:rsid w:val="00847382"/>
    <w:rsid w:val="00847F8A"/>
    <w:rsid w:val="00850D94"/>
    <w:rsid w:val="0085105E"/>
    <w:rsid w:val="00851311"/>
    <w:rsid w:val="00851A32"/>
    <w:rsid w:val="00851E97"/>
    <w:rsid w:val="008522F7"/>
    <w:rsid w:val="00853798"/>
    <w:rsid w:val="008546F2"/>
    <w:rsid w:val="00855A7F"/>
    <w:rsid w:val="008561FE"/>
    <w:rsid w:val="00856A65"/>
    <w:rsid w:val="008608AC"/>
    <w:rsid w:val="00860E1D"/>
    <w:rsid w:val="008611E4"/>
    <w:rsid w:val="00861A25"/>
    <w:rsid w:val="00861F3A"/>
    <w:rsid w:val="00862951"/>
    <w:rsid w:val="00864201"/>
    <w:rsid w:val="00864394"/>
    <w:rsid w:val="00865092"/>
    <w:rsid w:val="008660DC"/>
    <w:rsid w:val="00866D9D"/>
    <w:rsid w:val="00866E9E"/>
    <w:rsid w:val="008672F3"/>
    <w:rsid w:val="00870546"/>
    <w:rsid w:val="008716E6"/>
    <w:rsid w:val="008717FD"/>
    <w:rsid w:val="0087230E"/>
    <w:rsid w:val="00872A71"/>
    <w:rsid w:val="008731F8"/>
    <w:rsid w:val="00873846"/>
    <w:rsid w:val="00874113"/>
    <w:rsid w:val="00876C43"/>
    <w:rsid w:val="0087730C"/>
    <w:rsid w:val="00877C3D"/>
    <w:rsid w:val="00877C94"/>
    <w:rsid w:val="00880C0A"/>
    <w:rsid w:val="00880EB7"/>
    <w:rsid w:val="00881970"/>
    <w:rsid w:val="00881ECA"/>
    <w:rsid w:val="00882470"/>
    <w:rsid w:val="00882B06"/>
    <w:rsid w:val="008836A2"/>
    <w:rsid w:val="00886540"/>
    <w:rsid w:val="00886949"/>
    <w:rsid w:val="00886B26"/>
    <w:rsid w:val="00886C4A"/>
    <w:rsid w:val="00886D6E"/>
    <w:rsid w:val="008875AD"/>
    <w:rsid w:val="00887CB3"/>
    <w:rsid w:val="008903CB"/>
    <w:rsid w:val="0089250E"/>
    <w:rsid w:val="0089305A"/>
    <w:rsid w:val="00893F87"/>
    <w:rsid w:val="0089409C"/>
    <w:rsid w:val="00894766"/>
    <w:rsid w:val="00896180"/>
    <w:rsid w:val="00896449"/>
    <w:rsid w:val="00896F4E"/>
    <w:rsid w:val="008A0164"/>
    <w:rsid w:val="008A2B7B"/>
    <w:rsid w:val="008A2F75"/>
    <w:rsid w:val="008A3505"/>
    <w:rsid w:val="008A555E"/>
    <w:rsid w:val="008A59AA"/>
    <w:rsid w:val="008A6D2A"/>
    <w:rsid w:val="008A7A84"/>
    <w:rsid w:val="008B1406"/>
    <w:rsid w:val="008B2C4B"/>
    <w:rsid w:val="008B3159"/>
    <w:rsid w:val="008B4066"/>
    <w:rsid w:val="008B4154"/>
    <w:rsid w:val="008B422D"/>
    <w:rsid w:val="008B4A51"/>
    <w:rsid w:val="008B59CE"/>
    <w:rsid w:val="008B6299"/>
    <w:rsid w:val="008B7D2E"/>
    <w:rsid w:val="008C0D21"/>
    <w:rsid w:val="008C11E7"/>
    <w:rsid w:val="008C3D26"/>
    <w:rsid w:val="008C417B"/>
    <w:rsid w:val="008C5510"/>
    <w:rsid w:val="008C58FA"/>
    <w:rsid w:val="008C6DBB"/>
    <w:rsid w:val="008C713D"/>
    <w:rsid w:val="008C79F6"/>
    <w:rsid w:val="008C7A79"/>
    <w:rsid w:val="008D0224"/>
    <w:rsid w:val="008D0772"/>
    <w:rsid w:val="008D208C"/>
    <w:rsid w:val="008D247A"/>
    <w:rsid w:val="008D26CC"/>
    <w:rsid w:val="008D30AC"/>
    <w:rsid w:val="008D38B8"/>
    <w:rsid w:val="008D44C9"/>
    <w:rsid w:val="008D4611"/>
    <w:rsid w:val="008D4AB9"/>
    <w:rsid w:val="008D5AC5"/>
    <w:rsid w:val="008E0168"/>
    <w:rsid w:val="008E074A"/>
    <w:rsid w:val="008E2485"/>
    <w:rsid w:val="008F01AB"/>
    <w:rsid w:val="008F066C"/>
    <w:rsid w:val="008F077C"/>
    <w:rsid w:val="008F1537"/>
    <w:rsid w:val="008F1C2E"/>
    <w:rsid w:val="008F4364"/>
    <w:rsid w:val="008F46FE"/>
    <w:rsid w:val="008F4740"/>
    <w:rsid w:val="00900292"/>
    <w:rsid w:val="009003CD"/>
    <w:rsid w:val="0090169D"/>
    <w:rsid w:val="009026BF"/>
    <w:rsid w:val="00904095"/>
    <w:rsid w:val="009055F2"/>
    <w:rsid w:val="00906B56"/>
    <w:rsid w:val="00907F00"/>
    <w:rsid w:val="00907F40"/>
    <w:rsid w:val="009139FD"/>
    <w:rsid w:val="00913C34"/>
    <w:rsid w:val="009145D4"/>
    <w:rsid w:val="009162BF"/>
    <w:rsid w:val="009200A4"/>
    <w:rsid w:val="00922E1A"/>
    <w:rsid w:val="009240C7"/>
    <w:rsid w:val="00924C7F"/>
    <w:rsid w:val="00925B7B"/>
    <w:rsid w:val="00926EE7"/>
    <w:rsid w:val="00927131"/>
    <w:rsid w:val="009279B3"/>
    <w:rsid w:val="00927B62"/>
    <w:rsid w:val="00930D1C"/>
    <w:rsid w:val="00931844"/>
    <w:rsid w:val="00931F80"/>
    <w:rsid w:val="009321FC"/>
    <w:rsid w:val="00932793"/>
    <w:rsid w:val="00932C41"/>
    <w:rsid w:val="009331D1"/>
    <w:rsid w:val="00933C84"/>
    <w:rsid w:val="00934B09"/>
    <w:rsid w:val="00934E3C"/>
    <w:rsid w:val="00935CE8"/>
    <w:rsid w:val="00935F7E"/>
    <w:rsid w:val="0093658C"/>
    <w:rsid w:val="0093681C"/>
    <w:rsid w:val="009371CA"/>
    <w:rsid w:val="00937C92"/>
    <w:rsid w:val="00940122"/>
    <w:rsid w:val="00940319"/>
    <w:rsid w:val="00940CF2"/>
    <w:rsid w:val="00942DC1"/>
    <w:rsid w:val="0094323F"/>
    <w:rsid w:val="00945437"/>
    <w:rsid w:val="00945BCE"/>
    <w:rsid w:val="009473E0"/>
    <w:rsid w:val="00951D52"/>
    <w:rsid w:val="00952457"/>
    <w:rsid w:val="00953C7D"/>
    <w:rsid w:val="00954435"/>
    <w:rsid w:val="00955D92"/>
    <w:rsid w:val="00956213"/>
    <w:rsid w:val="00956850"/>
    <w:rsid w:val="00956AD7"/>
    <w:rsid w:val="00957654"/>
    <w:rsid w:val="009577AE"/>
    <w:rsid w:val="00957B33"/>
    <w:rsid w:val="00960259"/>
    <w:rsid w:val="0096084D"/>
    <w:rsid w:val="00961D6C"/>
    <w:rsid w:val="00961E21"/>
    <w:rsid w:val="00962FCA"/>
    <w:rsid w:val="0096389B"/>
    <w:rsid w:val="009642F2"/>
    <w:rsid w:val="00964399"/>
    <w:rsid w:val="009643B8"/>
    <w:rsid w:val="009646E0"/>
    <w:rsid w:val="00964AF3"/>
    <w:rsid w:val="0096761E"/>
    <w:rsid w:val="009713C5"/>
    <w:rsid w:val="009715D1"/>
    <w:rsid w:val="00971628"/>
    <w:rsid w:val="009724AA"/>
    <w:rsid w:val="00973B2F"/>
    <w:rsid w:val="00975CEF"/>
    <w:rsid w:val="00977E3C"/>
    <w:rsid w:val="0098006E"/>
    <w:rsid w:val="00980732"/>
    <w:rsid w:val="009809AD"/>
    <w:rsid w:val="00982276"/>
    <w:rsid w:val="009829E3"/>
    <w:rsid w:val="009831B5"/>
    <w:rsid w:val="00983A20"/>
    <w:rsid w:val="00984E18"/>
    <w:rsid w:val="009861C7"/>
    <w:rsid w:val="009863B5"/>
    <w:rsid w:val="00986B54"/>
    <w:rsid w:val="00987A93"/>
    <w:rsid w:val="009902FB"/>
    <w:rsid w:val="00991EF9"/>
    <w:rsid w:val="0099257D"/>
    <w:rsid w:val="009926E9"/>
    <w:rsid w:val="00992816"/>
    <w:rsid w:val="00993653"/>
    <w:rsid w:val="00994203"/>
    <w:rsid w:val="00994A3C"/>
    <w:rsid w:val="00995B9A"/>
    <w:rsid w:val="00995FB4"/>
    <w:rsid w:val="00996081"/>
    <w:rsid w:val="00996993"/>
    <w:rsid w:val="00997474"/>
    <w:rsid w:val="009A0AE3"/>
    <w:rsid w:val="009A10A2"/>
    <w:rsid w:val="009A19A8"/>
    <w:rsid w:val="009A35C7"/>
    <w:rsid w:val="009A37C6"/>
    <w:rsid w:val="009A4668"/>
    <w:rsid w:val="009A4CBF"/>
    <w:rsid w:val="009A5216"/>
    <w:rsid w:val="009A55F0"/>
    <w:rsid w:val="009A6AAD"/>
    <w:rsid w:val="009A6CBE"/>
    <w:rsid w:val="009A7AC5"/>
    <w:rsid w:val="009B13AF"/>
    <w:rsid w:val="009B1953"/>
    <w:rsid w:val="009B3CAA"/>
    <w:rsid w:val="009B3F7F"/>
    <w:rsid w:val="009B419F"/>
    <w:rsid w:val="009B43FF"/>
    <w:rsid w:val="009B5374"/>
    <w:rsid w:val="009B5D6B"/>
    <w:rsid w:val="009B6951"/>
    <w:rsid w:val="009B7A4F"/>
    <w:rsid w:val="009C1A17"/>
    <w:rsid w:val="009C2849"/>
    <w:rsid w:val="009C3B00"/>
    <w:rsid w:val="009C3BA7"/>
    <w:rsid w:val="009C5959"/>
    <w:rsid w:val="009C6810"/>
    <w:rsid w:val="009C6850"/>
    <w:rsid w:val="009C7ED9"/>
    <w:rsid w:val="009D040E"/>
    <w:rsid w:val="009D3B72"/>
    <w:rsid w:val="009D4374"/>
    <w:rsid w:val="009D5D65"/>
    <w:rsid w:val="009D5DF0"/>
    <w:rsid w:val="009D7607"/>
    <w:rsid w:val="009E042C"/>
    <w:rsid w:val="009E0D3E"/>
    <w:rsid w:val="009E0FD6"/>
    <w:rsid w:val="009E171E"/>
    <w:rsid w:val="009E2597"/>
    <w:rsid w:val="009E2FFB"/>
    <w:rsid w:val="009E3737"/>
    <w:rsid w:val="009E4F3D"/>
    <w:rsid w:val="009E63CA"/>
    <w:rsid w:val="009E791E"/>
    <w:rsid w:val="009F07DC"/>
    <w:rsid w:val="009F183A"/>
    <w:rsid w:val="009F3277"/>
    <w:rsid w:val="009F381E"/>
    <w:rsid w:val="009F5BE6"/>
    <w:rsid w:val="009F63DF"/>
    <w:rsid w:val="009F7FDD"/>
    <w:rsid w:val="00A01194"/>
    <w:rsid w:val="00A01327"/>
    <w:rsid w:val="00A01597"/>
    <w:rsid w:val="00A0241A"/>
    <w:rsid w:val="00A02844"/>
    <w:rsid w:val="00A040C3"/>
    <w:rsid w:val="00A04A25"/>
    <w:rsid w:val="00A04B88"/>
    <w:rsid w:val="00A06394"/>
    <w:rsid w:val="00A07052"/>
    <w:rsid w:val="00A07412"/>
    <w:rsid w:val="00A07CB1"/>
    <w:rsid w:val="00A1099D"/>
    <w:rsid w:val="00A119F6"/>
    <w:rsid w:val="00A11B93"/>
    <w:rsid w:val="00A12243"/>
    <w:rsid w:val="00A1276B"/>
    <w:rsid w:val="00A13ADB"/>
    <w:rsid w:val="00A1464C"/>
    <w:rsid w:val="00A152D0"/>
    <w:rsid w:val="00A152ED"/>
    <w:rsid w:val="00A200C1"/>
    <w:rsid w:val="00A2051C"/>
    <w:rsid w:val="00A20694"/>
    <w:rsid w:val="00A209A3"/>
    <w:rsid w:val="00A209B7"/>
    <w:rsid w:val="00A21BD6"/>
    <w:rsid w:val="00A21C3D"/>
    <w:rsid w:val="00A21E73"/>
    <w:rsid w:val="00A22051"/>
    <w:rsid w:val="00A22E78"/>
    <w:rsid w:val="00A23496"/>
    <w:rsid w:val="00A2353F"/>
    <w:rsid w:val="00A23E3C"/>
    <w:rsid w:val="00A247C2"/>
    <w:rsid w:val="00A25206"/>
    <w:rsid w:val="00A256D2"/>
    <w:rsid w:val="00A26C4A"/>
    <w:rsid w:val="00A26D9B"/>
    <w:rsid w:val="00A27343"/>
    <w:rsid w:val="00A27450"/>
    <w:rsid w:val="00A30069"/>
    <w:rsid w:val="00A3032D"/>
    <w:rsid w:val="00A308E4"/>
    <w:rsid w:val="00A30E25"/>
    <w:rsid w:val="00A314A5"/>
    <w:rsid w:val="00A3184F"/>
    <w:rsid w:val="00A31CA5"/>
    <w:rsid w:val="00A346FA"/>
    <w:rsid w:val="00A3481B"/>
    <w:rsid w:val="00A36020"/>
    <w:rsid w:val="00A37709"/>
    <w:rsid w:val="00A37EED"/>
    <w:rsid w:val="00A40B8B"/>
    <w:rsid w:val="00A41653"/>
    <w:rsid w:val="00A418DF"/>
    <w:rsid w:val="00A4240C"/>
    <w:rsid w:val="00A42712"/>
    <w:rsid w:val="00A449BF"/>
    <w:rsid w:val="00A451AF"/>
    <w:rsid w:val="00A456FB"/>
    <w:rsid w:val="00A4619B"/>
    <w:rsid w:val="00A4635E"/>
    <w:rsid w:val="00A46701"/>
    <w:rsid w:val="00A46A20"/>
    <w:rsid w:val="00A46A7A"/>
    <w:rsid w:val="00A47BFA"/>
    <w:rsid w:val="00A502B5"/>
    <w:rsid w:val="00A50A31"/>
    <w:rsid w:val="00A5182B"/>
    <w:rsid w:val="00A51E2B"/>
    <w:rsid w:val="00A52907"/>
    <w:rsid w:val="00A529BD"/>
    <w:rsid w:val="00A52D91"/>
    <w:rsid w:val="00A53306"/>
    <w:rsid w:val="00A552D3"/>
    <w:rsid w:val="00A5629E"/>
    <w:rsid w:val="00A564BF"/>
    <w:rsid w:val="00A564E4"/>
    <w:rsid w:val="00A568AB"/>
    <w:rsid w:val="00A611F8"/>
    <w:rsid w:val="00A617B1"/>
    <w:rsid w:val="00A617F1"/>
    <w:rsid w:val="00A622A6"/>
    <w:rsid w:val="00A62E56"/>
    <w:rsid w:val="00A67A88"/>
    <w:rsid w:val="00A67DC9"/>
    <w:rsid w:val="00A67F1F"/>
    <w:rsid w:val="00A70380"/>
    <w:rsid w:val="00A72150"/>
    <w:rsid w:val="00A733C6"/>
    <w:rsid w:val="00A7344C"/>
    <w:rsid w:val="00A73BE3"/>
    <w:rsid w:val="00A74061"/>
    <w:rsid w:val="00A74C96"/>
    <w:rsid w:val="00A75C1D"/>
    <w:rsid w:val="00A76797"/>
    <w:rsid w:val="00A76BF3"/>
    <w:rsid w:val="00A80173"/>
    <w:rsid w:val="00A8024F"/>
    <w:rsid w:val="00A804C7"/>
    <w:rsid w:val="00A809EF"/>
    <w:rsid w:val="00A80D2C"/>
    <w:rsid w:val="00A8127D"/>
    <w:rsid w:val="00A81914"/>
    <w:rsid w:val="00A81A6B"/>
    <w:rsid w:val="00A81B49"/>
    <w:rsid w:val="00A81C8A"/>
    <w:rsid w:val="00A81DD3"/>
    <w:rsid w:val="00A82A73"/>
    <w:rsid w:val="00A82BEE"/>
    <w:rsid w:val="00A833DD"/>
    <w:rsid w:val="00A83687"/>
    <w:rsid w:val="00A8377D"/>
    <w:rsid w:val="00A84D84"/>
    <w:rsid w:val="00A8573F"/>
    <w:rsid w:val="00A87B0D"/>
    <w:rsid w:val="00A90022"/>
    <w:rsid w:val="00A90E5D"/>
    <w:rsid w:val="00A92777"/>
    <w:rsid w:val="00A92B1E"/>
    <w:rsid w:val="00A9407B"/>
    <w:rsid w:val="00A9506D"/>
    <w:rsid w:val="00A96490"/>
    <w:rsid w:val="00A966DD"/>
    <w:rsid w:val="00A97B08"/>
    <w:rsid w:val="00AA0782"/>
    <w:rsid w:val="00AA11AB"/>
    <w:rsid w:val="00AA1818"/>
    <w:rsid w:val="00AA1CE2"/>
    <w:rsid w:val="00AA266B"/>
    <w:rsid w:val="00AA2835"/>
    <w:rsid w:val="00AA29DC"/>
    <w:rsid w:val="00AA2B1B"/>
    <w:rsid w:val="00AA4E95"/>
    <w:rsid w:val="00AA4FD9"/>
    <w:rsid w:val="00AA5944"/>
    <w:rsid w:val="00AA59B3"/>
    <w:rsid w:val="00AA5A5B"/>
    <w:rsid w:val="00AA740D"/>
    <w:rsid w:val="00AA7D45"/>
    <w:rsid w:val="00AB164E"/>
    <w:rsid w:val="00AB2405"/>
    <w:rsid w:val="00AB2580"/>
    <w:rsid w:val="00AB2807"/>
    <w:rsid w:val="00AB2B0D"/>
    <w:rsid w:val="00AB2B72"/>
    <w:rsid w:val="00AB2DC0"/>
    <w:rsid w:val="00AB3B9A"/>
    <w:rsid w:val="00AB42CC"/>
    <w:rsid w:val="00AB70C4"/>
    <w:rsid w:val="00AB7FB5"/>
    <w:rsid w:val="00AC016A"/>
    <w:rsid w:val="00AC2885"/>
    <w:rsid w:val="00AC3D5D"/>
    <w:rsid w:val="00AC3EB8"/>
    <w:rsid w:val="00AC4F49"/>
    <w:rsid w:val="00AC5BB5"/>
    <w:rsid w:val="00AC5EFB"/>
    <w:rsid w:val="00AC61EF"/>
    <w:rsid w:val="00AC65A4"/>
    <w:rsid w:val="00AC6EA2"/>
    <w:rsid w:val="00AC6EFE"/>
    <w:rsid w:val="00AD09D4"/>
    <w:rsid w:val="00AD0B3E"/>
    <w:rsid w:val="00AD0EA6"/>
    <w:rsid w:val="00AD28F2"/>
    <w:rsid w:val="00AD2950"/>
    <w:rsid w:val="00AD63DB"/>
    <w:rsid w:val="00AD6AB9"/>
    <w:rsid w:val="00AD720D"/>
    <w:rsid w:val="00AD7278"/>
    <w:rsid w:val="00AE0951"/>
    <w:rsid w:val="00AE11EA"/>
    <w:rsid w:val="00AE30C0"/>
    <w:rsid w:val="00AE32F2"/>
    <w:rsid w:val="00AE3906"/>
    <w:rsid w:val="00AE4BC4"/>
    <w:rsid w:val="00AE5C0F"/>
    <w:rsid w:val="00AE6198"/>
    <w:rsid w:val="00AE678C"/>
    <w:rsid w:val="00AE72FF"/>
    <w:rsid w:val="00AE75FC"/>
    <w:rsid w:val="00AF0090"/>
    <w:rsid w:val="00AF08CD"/>
    <w:rsid w:val="00AF1007"/>
    <w:rsid w:val="00AF108A"/>
    <w:rsid w:val="00AF2EB3"/>
    <w:rsid w:val="00AF304A"/>
    <w:rsid w:val="00AF33A9"/>
    <w:rsid w:val="00AF4052"/>
    <w:rsid w:val="00AF4577"/>
    <w:rsid w:val="00AF4829"/>
    <w:rsid w:val="00AF4CB8"/>
    <w:rsid w:val="00AF531C"/>
    <w:rsid w:val="00AF60BE"/>
    <w:rsid w:val="00AF7585"/>
    <w:rsid w:val="00B0097D"/>
    <w:rsid w:val="00B00A84"/>
    <w:rsid w:val="00B01086"/>
    <w:rsid w:val="00B013B6"/>
    <w:rsid w:val="00B01B90"/>
    <w:rsid w:val="00B0234F"/>
    <w:rsid w:val="00B04632"/>
    <w:rsid w:val="00B04642"/>
    <w:rsid w:val="00B050AF"/>
    <w:rsid w:val="00B050CA"/>
    <w:rsid w:val="00B05209"/>
    <w:rsid w:val="00B05735"/>
    <w:rsid w:val="00B06036"/>
    <w:rsid w:val="00B06385"/>
    <w:rsid w:val="00B07019"/>
    <w:rsid w:val="00B071FD"/>
    <w:rsid w:val="00B07B20"/>
    <w:rsid w:val="00B104CD"/>
    <w:rsid w:val="00B10C26"/>
    <w:rsid w:val="00B1279C"/>
    <w:rsid w:val="00B13A8D"/>
    <w:rsid w:val="00B1465D"/>
    <w:rsid w:val="00B14932"/>
    <w:rsid w:val="00B151FA"/>
    <w:rsid w:val="00B15714"/>
    <w:rsid w:val="00B20D55"/>
    <w:rsid w:val="00B20F38"/>
    <w:rsid w:val="00B21DC6"/>
    <w:rsid w:val="00B2398A"/>
    <w:rsid w:val="00B2494F"/>
    <w:rsid w:val="00B24F9A"/>
    <w:rsid w:val="00B25777"/>
    <w:rsid w:val="00B301F2"/>
    <w:rsid w:val="00B301F6"/>
    <w:rsid w:val="00B32BC2"/>
    <w:rsid w:val="00B32F1D"/>
    <w:rsid w:val="00B33929"/>
    <w:rsid w:val="00B3436F"/>
    <w:rsid w:val="00B35007"/>
    <w:rsid w:val="00B356FA"/>
    <w:rsid w:val="00B360D3"/>
    <w:rsid w:val="00B3740F"/>
    <w:rsid w:val="00B37CDF"/>
    <w:rsid w:val="00B37E7C"/>
    <w:rsid w:val="00B37EA7"/>
    <w:rsid w:val="00B410B1"/>
    <w:rsid w:val="00B42410"/>
    <w:rsid w:val="00B43C57"/>
    <w:rsid w:val="00B44903"/>
    <w:rsid w:val="00B457CC"/>
    <w:rsid w:val="00B4649F"/>
    <w:rsid w:val="00B503C7"/>
    <w:rsid w:val="00B503E0"/>
    <w:rsid w:val="00B5051B"/>
    <w:rsid w:val="00B510EE"/>
    <w:rsid w:val="00B52BF5"/>
    <w:rsid w:val="00B52DCC"/>
    <w:rsid w:val="00B53DC4"/>
    <w:rsid w:val="00B54AD7"/>
    <w:rsid w:val="00B55191"/>
    <w:rsid w:val="00B571F6"/>
    <w:rsid w:val="00B57937"/>
    <w:rsid w:val="00B57A70"/>
    <w:rsid w:val="00B60EDD"/>
    <w:rsid w:val="00B61048"/>
    <w:rsid w:val="00B610AA"/>
    <w:rsid w:val="00B61C82"/>
    <w:rsid w:val="00B628D4"/>
    <w:rsid w:val="00B63AA6"/>
    <w:rsid w:val="00B63D41"/>
    <w:rsid w:val="00B6491C"/>
    <w:rsid w:val="00B65839"/>
    <w:rsid w:val="00B65C6C"/>
    <w:rsid w:val="00B6637B"/>
    <w:rsid w:val="00B6663B"/>
    <w:rsid w:val="00B66B0B"/>
    <w:rsid w:val="00B677AA"/>
    <w:rsid w:val="00B70B85"/>
    <w:rsid w:val="00B73A8E"/>
    <w:rsid w:val="00B73B87"/>
    <w:rsid w:val="00B73B9A"/>
    <w:rsid w:val="00B73BF8"/>
    <w:rsid w:val="00B743B9"/>
    <w:rsid w:val="00B75167"/>
    <w:rsid w:val="00B77056"/>
    <w:rsid w:val="00B77834"/>
    <w:rsid w:val="00B77E22"/>
    <w:rsid w:val="00B80BA9"/>
    <w:rsid w:val="00B8112D"/>
    <w:rsid w:val="00B81169"/>
    <w:rsid w:val="00B812A0"/>
    <w:rsid w:val="00B8158C"/>
    <w:rsid w:val="00B81734"/>
    <w:rsid w:val="00B8180C"/>
    <w:rsid w:val="00B81BD4"/>
    <w:rsid w:val="00B82B89"/>
    <w:rsid w:val="00B8305E"/>
    <w:rsid w:val="00B83BDB"/>
    <w:rsid w:val="00B856E8"/>
    <w:rsid w:val="00B870A1"/>
    <w:rsid w:val="00B87446"/>
    <w:rsid w:val="00B8785D"/>
    <w:rsid w:val="00B906E2"/>
    <w:rsid w:val="00B9144D"/>
    <w:rsid w:val="00B91903"/>
    <w:rsid w:val="00B92DA7"/>
    <w:rsid w:val="00B93302"/>
    <w:rsid w:val="00B938EB"/>
    <w:rsid w:val="00B93951"/>
    <w:rsid w:val="00B93F12"/>
    <w:rsid w:val="00B944AB"/>
    <w:rsid w:val="00B95018"/>
    <w:rsid w:val="00B95658"/>
    <w:rsid w:val="00B96917"/>
    <w:rsid w:val="00BA0845"/>
    <w:rsid w:val="00BA09BF"/>
    <w:rsid w:val="00BA20E0"/>
    <w:rsid w:val="00BA31F9"/>
    <w:rsid w:val="00BA3575"/>
    <w:rsid w:val="00BA3E70"/>
    <w:rsid w:val="00BA4712"/>
    <w:rsid w:val="00BA4D87"/>
    <w:rsid w:val="00BA502A"/>
    <w:rsid w:val="00BA61DC"/>
    <w:rsid w:val="00BA6B89"/>
    <w:rsid w:val="00BA76BD"/>
    <w:rsid w:val="00BA77D5"/>
    <w:rsid w:val="00BB0C81"/>
    <w:rsid w:val="00BB1194"/>
    <w:rsid w:val="00BB1EA3"/>
    <w:rsid w:val="00BB263A"/>
    <w:rsid w:val="00BB3E19"/>
    <w:rsid w:val="00BB49B6"/>
    <w:rsid w:val="00BB4B9E"/>
    <w:rsid w:val="00BB515B"/>
    <w:rsid w:val="00BB554C"/>
    <w:rsid w:val="00BB6D29"/>
    <w:rsid w:val="00BB785B"/>
    <w:rsid w:val="00BC0710"/>
    <w:rsid w:val="00BC1367"/>
    <w:rsid w:val="00BC1E78"/>
    <w:rsid w:val="00BC25BD"/>
    <w:rsid w:val="00BC43F9"/>
    <w:rsid w:val="00BC4B4E"/>
    <w:rsid w:val="00BC5318"/>
    <w:rsid w:val="00BC6946"/>
    <w:rsid w:val="00BC6A48"/>
    <w:rsid w:val="00BD009C"/>
    <w:rsid w:val="00BD07A6"/>
    <w:rsid w:val="00BD08F8"/>
    <w:rsid w:val="00BD0A8B"/>
    <w:rsid w:val="00BD1118"/>
    <w:rsid w:val="00BD18CF"/>
    <w:rsid w:val="00BD198F"/>
    <w:rsid w:val="00BD2A2A"/>
    <w:rsid w:val="00BD2A7F"/>
    <w:rsid w:val="00BD31DE"/>
    <w:rsid w:val="00BD39C9"/>
    <w:rsid w:val="00BD4562"/>
    <w:rsid w:val="00BD583A"/>
    <w:rsid w:val="00BD6B81"/>
    <w:rsid w:val="00BE0006"/>
    <w:rsid w:val="00BE0AAC"/>
    <w:rsid w:val="00BE130A"/>
    <w:rsid w:val="00BE2D31"/>
    <w:rsid w:val="00BE34CA"/>
    <w:rsid w:val="00BE3967"/>
    <w:rsid w:val="00BE4A38"/>
    <w:rsid w:val="00BE54F3"/>
    <w:rsid w:val="00BE569D"/>
    <w:rsid w:val="00BE603D"/>
    <w:rsid w:val="00BE6128"/>
    <w:rsid w:val="00BE6870"/>
    <w:rsid w:val="00BF0090"/>
    <w:rsid w:val="00BF02C5"/>
    <w:rsid w:val="00BF0502"/>
    <w:rsid w:val="00BF2339"/>
    <w:rsid w:val="00BF2A38"/>
    <w:rsid w:val="00BF331F"/>
    <w:rsid w:val="00BF3455"/>
    <w:rsid w:val="00BF3922"/>
    <w:rsid w:val="00BF3AB1"/>
    <w:rsid w:val="00BF5738"/>
    <w:rsid w:val="00BF59D0"/>
    <w:rsid w:val="00BF6A26"/>
    <w:rsid w:val="00BF7CA9"/>
    <w:rsid w:val="00C00296"/>
    <w:rsid w:val="00C008CA"/>
    <w:rsid w:val="00C0101C"/>
    <w:rsid w:val="00C0160E"/>
    <w:rsid w:val="00C03410"/>
    <w:rsid w:val="00C03F72"/>
    <w:rsid w:val="00C0437E"/>
    <w:rsid w:val="00C04F0A"/>
    <w:rsid w:val="00C06026"/>
    <w:rsid w:val="00C065F7"/>
    <w:rsid w:val="00C06EAC"/>
    <w:rsid w:val="00C06FFC"/>
    <w:rsid w:val="00C102B4"/>
    <w:rsid w:val="00C10636"/>
    <w:rsid w:val="00C10AC0"/>
    <w:rsid w:val="00C12AE8"/>
    <w:rsid w:val="00C12BB2"/>
    <w:rsid w:val="00C130A7"/>
    <w:rsid w:val="00C136FC"/>
    <w:rsid w:val="00C13C28"/>
    <w:rsid w:val="00C1643B"/>
    <w:rsid w:val="00C16E77"/>
    <w:rsid w:val="00C179C9"/>
    <w:rsid w:val="00C2074F"/>
    <w:rsid w:val="00C20D50"/>
    <w:rsid w:val="00C20DC3"/>
    <w:rsid w:val="00C2205B"/>
    <w:rsid w:val="00C22D5A"/>
    <w:rsid w:val="00C22FA0"/>
    <w:rsid w:val="00C22FEF"/>
    <w:rsid w:val="00C23089"/>
    <w:rsid w:val="00C23A0D"/>
    <w:rsid w:val="00C2513D"/>
    <w:rsid w:val="00C258A8"/>
    <w:rsid w:val="00C25C59"/>
    <w:rsid w:val="00C25F8A"/>
    <w:rsid w:val="00C26965"/>
    <w:rsid w:val="00C30762"/>
    <w:rsid w:val="00C31AF8"/>
    <w:rsid w:val="00C32310"/>
    <w:rsid w:val="00C32632"/>
    <w:rsid w:val="00C32FA1"/>
    <w:rsid w:val="00C3350C"/>
    <w:rsid w:val="00C3355D"/>
    <w:rsid w:val="00C34C93"/>
    <w:rsid w:val="00C35679"/>
    <w:rsid w:val="00C36C36"/>
    <w:rsid w:val="00C36F69"/>
    <w:rsid w:val="00C37481"/>
    <w:rsid w:val="00C404F4"/>
    <w:rsid w:val="00C4064E"/>
    <w:rsid w:val="00C408A9"/>
    <w:rsid w:val="00C4288F"/>
    <w:rsid w:val="00C429F6"/>
    <w:rsid w:val="00C437F0"/>
    <w:rsid w:val="00C43ABE"/>
    <w:rsid w:val="00C4493D"/>
    <w:rsid w:val="00C44A08"/>
    <w:rsid w:val="00C45FF1"/>
    <w:rsid w:val="00C46A60"/>
    <w:rsid w:val="00C46F17"/>
    <w:rsid w:val="00C47ADE"/>
    <w:rsid w:val="00C503C3"/>
    <w:rsid w:val="00C51BD4"/>
    <w:rsid w:val="00C51C3F"/>
    <w:rsid w:val="00C529B5"/>
    <w:rsid w:val="00C53691"/>
    <w:rsid w:val="00C53A44"/>
    <w:rsid w:val="00C54558"/>
    <w:rsid w:val="00C548AB"/>
    <w:rsid w:val="00C553F8"/>
    <w:rsid w:val="00C55529"/>
    <w:rsid w:val="00C55EE0"/>
    <w:rsid w:val="00C56C1F"/>
    <w:rsid w:val="00C606D8"/>
    <w:rsid w:val="00C60791"/>
    <w:rsid w:val="00C60ED6"/>
    <w:rsid w:val="00C610D2"/>
    <w:rsid w:val="00C627E0"/>
    <w:rsid w:val="00C6329B"/>
    <w:rsid w:val="00C65385"/>
    <w:rsid w:val="00C654DD"/>
    <w:rsid w:val="00C66E1A"/>
    <w:rsid w:val="00C66E46"/>
    <w:rsid w:val="00C672CA"/>
    <w:rsid w:val="00C67AFC"/>
    <w:rsid w:val="00C67B92"/>
    <w:rsid w:val="00C67ED3"/>
    <w:rsid w:val="00C70B58"/>
    <w:rsid w:val="00C713E7"/>
    <w:rsid w:val="00C72726"/>
    <w:rsid w:val="00C72B83"/>
    <w:rsid w:val="00C7398C"/>
    <w:rsid w:val="00C74930"/>
    <w:rsid w:val="00C74E00"/>
    <w:rsid w:val="00C74EF0"/>
    <w:rsid w:val="00C750F8"/>
    <w:rsid w:val="00C75D8F"/>
    <w:rsid w:val="00C77E25"/>
    <w:rsid w:val="00C80004"/>
    <w:rsid w:val="00C80508"/>
    <w:rsid w:val="00C81B44"/>
    <w:rsid w:val="00C81D3E"/>
    <w:rsid w:val="00C82C77"/>
    <w:rsid w:val="00C8301B"/>
    <w:rsid w:val="00C835A5"/>
    <w:rsid w:val="00C8491E"/>
    <w:rsid w:val="00C85055"/>
    <w:rsid w:val="00C86167"/>
    <w:rsid w:val="00C91FF1"/>
    <w:rsid w:val="00C93E06"/>
    <w:rsid w:val="00C93F71"/>
    <w:rsid w:val="00C93FF9"/>
    <w:rsid w:val="00C9426C"/>
    <w:rsid w:val="00C94E54"/>
    <w:rsid w:val="00C95A5D"/>
    <w:rsid w:val="00C95FFF"/>
    <w:rsid w:val="00C9706F"/>
    <w:rsid w:val="00C97236"/>
    <w:rsid w:val="00CA0988"/>
    <w:rsid w:val="00CA26B7"/>
    <w:rsid w:val="00CA52AA"/>
    <w:rsid w:val="00CA5301"/>
    <w:rsid w:val="00CA651F"/>
    <w:rsid w:val="00CA6F8E"/>
    <w:rsid w:val="00CA7BC7"/>
    <w:rsid w:val="00CA7F71"/>
    <w:rsid w:val="00CB0A5E"/>
    <w:rsid w:val="00CB195E"/>
    <w:rsid w:val="00CB2249"/>
    <w:rsid w:val="00CB2DA0"/>
    <w:rsid w:val="00CB3DE6"/>
    <w:rsid w:val="00CB5004"/>
    <w:rsid w:val="00CB5844"/>
    <w:rsid w:val="00CB5962"/>
    <w:rsid w:val="00CB6F7D"/>
    <w:rsid w:val="00CC08FF"/>
    <w:rsid w:val="00CC10C9"/>
    <w:rsid w:val="00CC1110"/>
    <w:rsid w:val="00CC21F7"/>
    <w:rsid w:val="00CC2E45"/>
    <w:rsid w:val="00CC3114"/>
    <w:rsid w:val="00CC3C82"/>
    <w:rsid w:val="00CC3E33"/>
    <w:rsid w:val="00CC4470"/>
    <w:rsid w:val="00CC4DF2"/>
    <w:rsid w:val="00CC66A7"/>
    <w:rsid w:val="00CC68C3"/>
    <w:rsid w:val="00CC69FB"/>
    <w:rsid w:val="00CD1048"/>
    <w:rsid w:val="00CD191E"/>
    <w:rsid w:val="00CD1FBB"/>
    <w:rsid w:val="00CD2207"/>
    <w:rsid w:val="00CD394F"/>
    <w:rsid w:val="00CD605A"/>
    <w:rsid w:val="00CD65CD"/>
    <w:rsid w:val="00CD7629"/>
    <w:rsid w:val="00CD7C8B"/>
    <w:rsid w:val="00CE105E"/>
    <w:rsid w:val="00CE1238"/>
    <w:rsid w:val="00CE1C46"/>
    <w:rsid w:val="00CE1D24"/>
    <w:rsid w:val="00CE2E8A"/>
    <w:rsid w:val="00CE2F93"/>
    <w:rsid w:val="00CE3212"/>
    <w:rsid w:val="00CE3506"/>
    <w:rsid w:val="00CE42B8"/>
    <w:rsid w:val="00CE47A9"/>
    <w:rsid w:val="00CE49BD"/>
    <w:rsid w:val="00CE5275"/>
    <w:rsid w:val="00CE6344"/>
    <w:rsid w:val="00CE6A4A"/>
    <w:rsid w:val="00CE7D54"/>
    <w:rsid w:val="00CE7D74"/>
    <w:rsid w:val="00CF1B39"/>
    <w:rsid w:val="00CF2465"/>
    <w:rsid w:val="00CF2DA8"/>
    <w:rsid w:val="00CF49AB"/>
    <w:rsid w:val="00CF4AF4"/>
    <w:rsid w:val="00CF60EF"/>
    <w:rsid w:val="00CF6146"/>
    <w:rsid w:val="00CF6E4D"/>
    <w:rsid w:val="00CF75FE"/>
    <w:rsid w:val="00D01F24"/>
    <w:rsid w:val="00D0319C"/>
    <w:rsid w:val="00D038BD"/>
    <w:rsid w:val="00D04EB4"/>
    <w:rsid w:val="00D058C1"/>
    <w:rsid w:val="00D06124"/>
    <w:rsid w:val="00D10F96"/>
    <w:rsid w:val="00D12507"/>
    <w:rsid w:val="00D139B6"/>
    <w:rsid w:val="00D13CD3"/>
    <w:rsid w:val="00D13F54"/>
    <w:rsid w:val="00D13FA8"/>
    <w:rsid w:val="00D164F3"/>
    <w:rsid w:val="00D16B6B"/>
    <w:rsid w:val="00D17C83"/>
    <w:rsid w:val="00D17F71"/>
    <w:rsid w:val="00D223A0"/>
    <w:rsid w:val="00D233C6"/>
    <w:rsid w:val="00D247C3"/>
    <w:rsid w:val="00D25A56"/>
    <w:rsid w:val="00D2672A"/>
    <w:rsid w:val="00D279DF"/>
    <w:rsid w:val="00D305B4"/>
    <w:rsid w:val="00D30788"/>
    <w:rsid w:val="00D30AE5"/>
    <w:rsid w:val="00D313D9"/>
    <w:rsid w:val="00D31770"/>
    <w:rsid w:val="00D32A2F"/>
    <w:rsid w:val="00D32D78"/>
    <w:rsid w:val="00D34074"/>
    <w:rsid w:val="00D346AB"/>
    <w:rsid w:val="00D35462"/>
    <w:rsid w:val="00D36723"/>
    <w:rsid w:val="00D36A57"/>
    <w:rsid w:val="00D3797F"/>
    <w:rsid w:val="00D37D27"/>
    <w:rsid w:val="00D4044D"/>
    <w:rsid w:val="00D411E0"/>
    <w:rsid w:val="00D42F68"/>
    <w:rsid w:val="00D45529"/>
    <w:rsid w:val="00D46814"/>
    <w:rsid w:val="00D4702C"/>
    <w:rsid w:val="00D47CEF"/>
    <w:rsid w:val="00D50502"/>
    <w:rsid w:val="00D51D17"/>
    <w:rsid w:val="00D51F0C"/>
    <w:rsid w:val="00D5278D"/>
    <w:rsid w:val="00D53251"/>
    <w:rsid w:val="00D547F2"/>
    <w:rsid w:val="00D54B5B"/>
    <w:rsid w:val="00D5527F"/>
    <w:rsid w:val="00D55624"/>
    <w:rsid w:val="00D55916"/>
    <w:rsid w:val="00D5636E"/>
    <w:rsid w:val="00D56CA5"/>
    <w:rsid w:val="00D60785"/>
    <w:rsid w:val="00D612D7"/>
    <w:rsid w:val="00D61FE4"/>
    <w:rsid w:val="00D623AB"/>
    <w:rsid w:val="00D627AB"/>
    <w:rsid w:val="00D62874"/>
    <w:rsid w:val="00D62954"/>
    <w:rsid w:val="00D62A45"/>
    <w:rsid w:val="00D64B8F"/>
    <w:rsid w:val="00D651A8"/>
    <w:rsid w:val="00D67354"/>
    <w:rsid w:val="00D67C73"/>
    <w:rsid w:val="00D70441"/>
    <w:rsid w:val="00D710D5"/>
    <w:rsid w:val="00D71C37"/>
    <w:rsid w:val="00D72DCA"/>
    <w:rsid w:val="00D755BD"/>
    <w:rsid w:val="00D76726"/>
    <w:rsid w:val="00D773D7"/>
    <w:rsid w:val="00D77BBC"/>
    <w:rsid w:val="00D81E9C"/>
    <w:rsid w:val="00D82D67"/>
    <w:rsid w:val="00D830C4"/>
    <w:rsid w:val="00D83631"/>
    <w:rsid w:val="00D84029"/>
    <w:rsid w:val="00D84409"/>
    <w:rsid w:val="00D867F4"/>
    <w:rsid w:val="00D86B1B"/>
    <w:rsid w:val="00D87668"/>
    <w:rsid w:val="00D9009C"/>
    <w:rsid w:val="00D90A6C"/>
    <w:rsid w:val="00D90CA7"/>
    <w:rsid w:val="00D93C88"/>
    <w:rsid w:val="00D93DEB"/>
    <w:rsid w:val="00D95D90"/>
    <w:rsid w:val="00D96926"/>
    <w:rsid w:val="00DA1EA5"/>
    <w:rsid w:val="00DA26C6"/>
    <w:rsid w:val="00DA2A71"/>
    <w:rsid w:val="00DA2E45"/>
    <w:rsid w:val="00DA3005"/>
    <w:rsid w:val="00DA594F"/>
    <w:rsid w:val="00DB1218"/>
    <w:rsid w:val="00DB419E"/>
    <w:rsid w:val="00DB425B"/>
    <w:rsid w:val="00DB4CF3"/>
    <w:rsid w:val="00DB4D81"/>
    <w:rsid w:val="00DB4F63"/>
    <w:rsid w:val="00DB5420"/>
    <w:rsid w:val="00DB5B4D"/>
    <w:rsid w:val="00DB6E7B"/>
    <w:rsid w:val="00DB700A"/>
    <w:rsid w:val="00DB70A1"/>
    <w:rsid w:val="00DB73E6"/>
    <w:rsid w:val="00DB78D1"/>
    <w:rsid w:val="00DC29C4"/>
    <w:rsid w:val="00DC4E89"/>
    <w:rsid w:val="00DC68C6"/>
    <w:rsid w:val="00DC6B50"/>
    <w:rsid w:val="00DD056D"/>
    <w:rsid w:val="00DD0732"/>
    <w:rsid w:val="00DD08EE"/>
    <w:rsid w:val="00DD0DE5"/>
    <w:rsid w:val="00DD166E"/>
    <w:rsid w:val="00DD2E75"/>
    <w:rsid w:val="00DD37BB"/>
    <w:rsid w:val="00DD5075"/>
    <w:rsid w:val="00DD5593"/>
    <w:rsid w:val="00DD56FE"/>
    <w:rsid w:val="00DE192D"/>
    <w:rsid w:val="00DE1AF3"/>
    <w:rsid w:val="00DE1C77"/>
    <w:rsid w:val="00DE1F81"/>
    <w:rsid w:val="00DE31F2"/>
    <w:rsid w:val="00DE4E23"/>
    <w:rsid w:val="00DE5699"/>
    <w:rsid w:val="00DE5A6A"/>
    <w:rsid w:val="00DE60D7"/>
    <w:rsid w:val="00DE67E6"/>
    <w:rsid w:val="00DE7617"/>
    <w:rsid w:val="00DE77D9"/>
    <w:rsid w:val="00DE78B6"/>
    <w:rsid w:val="00DF07C5"/>
    <w:rsid w:val="00DF4341"/>
    <w:rsid w:val="00DF50BD"/>
    <w:rsid w:val="00DF5CC1"/>
    <w:rsid w:val="00DF5F5D"/>
    <w:rsid w:val="00DF7147"/>
    <w:rsid w:val="00DF7770"/>
    <w:rsid w:val="00E00B0A"/>
    <w:rsid w:val="00E02BD8"/>
    <w:rsid w:val="00E03A95"/>
    <w:rsid w:val="00E04455"/>
    <w:rsid w:val="00E05309"/>
    <w:rsid w:val="00E05817"/>
    <w:rsid w:val="00E06022"/>
    <w:rsid w:val="00E0634D"/>
    <w:rsid w:val="00E10F1A"/>
    <w:rsid w:val="00E1117F"/>
    <w:rsid w:val="00E11D02"/>
    <w:rsid w:val="00E12A72"/>
    <w:rsid w:val="00E1490B"/>
    <w:rsid w:val="00E156C4"/>
    <w:rsid w:val="00E16DBC"/>
    <w:rsid w:val="00E17023"/>
    <w:rsid w:val="00E2140E"/>
    <w:rsid w:val="00E21482"/>
    <w:rsid w:val="00E21528"/>
    <w:rsid w:val="00E2242F"/>
    <w:rsid w:val="00E237C5"/>
    <w:rsid w:val="00E245BA"/>
    <w:rsid w:val="00E24EF0"/>
    <w:rsid w:val="00E25492"/>
    <w:rsid w:val="00E25540"/>
    <w:rsid w:val="00E269C8"/>
    <w:rsid w:val="00E2700C"/>
    <w:rsid w:val="00E27D29"/>
    <w:rsid w:val="00E30C8A"/>
    <w:rsid w:val="00E313B7"/>
    <w:rsid w:val="00E31D3B"/>
    <w:rsid w:val="00E320F3"/>
    <w:rsid w:val="00E32FB7"/>
    <w:rsid w:val="00E33908"/>
    <w:rsid w:val="00E33E5D"/>
    <w:rsid w:val="00E33FE1"/>
    <w:rsid w:val="00E34C69"/>
    <w:rsid w:val="00E35D5E"/>
    <w:rsid w:val="00E36869"/>
    <w:rsid w:val="00E36AD5"/>
    <w:rsid w:val="00E36B0F"/>
    <w:rsid w:val="00E378B3"/>
    <w:rsid w:val="00E37BDF"/>
    <w:rsid w:val="00E40485"/>
    <w:rsid w:val="00E42310"/>
    <w:rsid w:val="00E426AC"/>
    <w:rsid w:val="00E43778"/>
    <w:rsid w:val="00E44D30"/>
    <w:rsid w:val="00E45027"/>
    <w:rsid w:val="00E45331"/>
    <w:rsid w:val="00E465C4"/>
    <w:rsid w:val="00E4741D"/>
    <w:rsid w:val="00E504A2"/>
    <w:rsid w:val="00E50BC6"/>
    <w:rsid w:val="00E5169F"/>
    <w:rsid w:val="00E5208E"/>
    <w:rsid w:val="00E52BB8"/>
    <w:rsid w:val="00E52C67"/>
    <w:rsid w:val="00E53222"/>
    <w:rsid w:val="00E53258"/>
    <w:rsid w:val="00E5413C"/>
    <w:rsid w:val="00E54216"/>
    <w:rsid w:val="00E553DB"/>
    <w:rsid w:val="00E55B8D"/>
    <w:rsid w:val="00E55BF6"/>
    <w:rsid w:val="00E55FDF"/>
    <w:rsid w:val="00E576B7"/>
    <w:rsid w:val="00E57D2B"/>
    <w:rsid w:val="00E57E2F"/>
    <w:rsid w:val="00E60254"/>
    <w:rsid w:val="00E60981"/>
    <w:rsid w:val="00E63317"/>
    <w:rsid w:val="00E64359"/>
    <w:rsid w:val="00E6675E"/>
    <w:rsid w:val="00E668F9"/>
    <w:rsid w:val="00E679BF"/>
    <w:rsid w:val="00E724E4"/>
    <w:rsid w:val="00E737D9"/>
    <w:rsid w:val="00E74F30"/>
    <w:rsid w:val="00E75236"/>
    <w:rsid w:val="00E753BB"/>
    <w:rsid w:val="00E7727D"/>
    <w:rsid w:val="00E80263"/>
    <w:rsid w:val="00E8063F"/>
    <w:rsid w:val="00E81228"/>
    <w:rsid w:val="00E820CE"/>
    <w:rsid w:val="00E82546"/>
    <w:rsid w:val="00E82ACB"/>
    <w:rsid w:val="00E82F74"/>
    <w:rsid w:val="00E838A3"/>
    <w:rsid w:val="00E84DBC"/>
    <w:rsid w:val="00E857F2"/>
    <w:rsid w:val="00E85AC1"/>
    <w:rsid w:val="00E922DF"/>
    <w:rsid w:val="00E93B21"/>
    <w:rsid w:val="00E94DB2"/>
    <w:rsid w:val="00E959E7"/>
    <w:rsid w:val="00E95FD2"/>
    <w:rsid w:val="00E960AE"/>
    <w:rsid w:val="00E96811"/>
    <w:rsid w:val="00E96E80"/>
    <w:rsid w:val="00EA0C5F"/>
    <w:rsid w:val="00EA16D3"/>
    <w:rsid w:val="00EA20A1"/>
    <w:rsid w:val="00EA2182"/>
    <w:rsid w:val="00EA2F83"/>
    <w:rsid w:val="00EA3099"/>
    <w:rsid w:val="00EA5987"/>
    <w:rsid w:val="00EA7632"/>
    <w:rsid w:val="00EA7DC0"/>
    <w:rsid w:val="00EB00AE"/>
    <w:rsid w:val="00EB0161"/>
    <w:rsid w:val="00EB4EE9"/>
    <w:rsid w:val="00EB7598"/>
    <w:rsid w:val="00EB7844"/>
    <w:rsid w:val="00EC4099"/>
    <w:rsid w:val="00EC51D0"/>
    <w:rsid w:val="00EC622C"/>
    <w:rsid w:val="00EC6537"/>
    <w:rsid w:val="00EC65A2"/>
    <w:rsid w:val="00EC703F"/>
    <w:rsid w:val="00EC7735"/>
    <w:rsid w:val="00ED0C06"/>
    <w:rsid w:val="00ED0C54"/>
    <w:rsid w:val="00ED1028"/>
    <w:rsid w:val="00ED2709"/>
    <w:rsid w:val="00ED3A96"/>
    <w:rsid w:val="00ED3C65"/>
    <w:rsid w:val="00ED3F2C"/>
    <w:rsid w:val="00ED6A83"/>
    <w:rsid w:val="00ED7710"/>
    <w:rsid w:val="00EE3CD2"/>
    <w:rsid w:val="00EE47C8"/>
    <w:rsid w:val="00EE60B6"/>
    <w:rsid w:val="00EE6C5B"/>
    <w:rsid w:val="00EE6F27"/>
    <w:rsid w:val="00EF0AA0"/>
    <w:rsid w:val="00EF0F26"/>
    <w:rsid w:val="00EF1B4B"/>
    <w:rsid w:val="00EF1FB9"/>
    <w:rsid w:val="00EF48FC"/>
    <w:rsid w:val="00EF4D6D"/>
    <w:rsid w:val="00EF555C"/>
    <w:rsid w:val="00EF58A4"/>
    <w:rsid w:val="00EF5AA6"/>
    <w:rsid w:val="00EF700C"/>
    <w:rsid w:val="00EF7A1E"/>
    <w:rsid w:val="00F00603"/>
    <w:rsid w:val="00F01D63"/>
    <w:rsid w:val="00F02ED0"/>
    <w:rsid w:val="00F043C0"/>
    <w:rsid w:val="00F06D03"/>
    <w:rsid w:val="00F070F2"/>
    <w:rsid w:val="00F07418"/>
    <w:rsid w:val="00F07869"/>
    <w:rsid w:val="00F07F99"/>
    <w:rsid w:val="00F10DA9"/>
    <w:rsid w:val="00F10F7A"/>
    <w:rsid w:val="00F11095"/>
    <w:rsid w:val="00F1165E"/>
    <w:rsid w:val="00F122C4"/>
    <w:rsid w:val="00F1362E"/>
    <w:rsid w:val="00F1402F"/>
    <w:rsid w:val="00F145C7"/>
    <w:rsid w:val="00F15665"/>
    <w:rsid w:val="00F17BAF"/>
    <w:rsid w:val="00F17BED"/>
    <w:rsid w:val="00F20D77"/>
    <w:rsid w:val="00F214B2"/>
    <w:rsid w:val="00F2274A"/>
    <w:rsid w:val="00F22987"/>
    <w:rsid w:val="00F248AB"/>
    <w:rsid w:val="00F250ED"/>
    <w:rsid w:val="00F26138"/>
    <w:rsid w:val="00F276F8"/>
    <w:rsid w:val="00F31329"/>
    <w:rsid w:val="00F317F7"/>
    <w:rsid w:val="00F32119"/>
    <w:rsid w:val="00F34072"/>
    <w:rsid w:val="00F350AF"/>
    <w:rsid w:val="00F35D7E"/>
    <w:rsid w:val="00F35F00"/>
    <w:rsid w:val="00F3604E"/>
    <w:rsid w:val="00F362EE"/>
    <w:rsid w:val="00F36BE4"/>
    <w:rsid w:val="00F425E6"/>
    <w:rsid w:val="00F4379E"/>
    <w:rsid w:val="00F43D77"/>
    <w:rsid w:val="00F440A8"/>
    <w:rsid w:val="00F446D9"/>
    <w:rsid w:val="00F44AC2"/>
    <w:rsid w:val="00F44B05"/>
    <w:rsid w:val="00F4571A"/>
    <w:rsid w:val="00F51CF6"/>
    <w:rsid w:val="00F52CA1"/>
    <w:rsid w:val="00F53373"/>
    <w:rsid w:val="00F54270"/>
    <w:rsid w:val="00F56355"/>
    <w:rsid w:val="00F56965"/>
    <w:rsid w:val="00F56B75"/>
    <w:rsid w:val="00F571E8"/>
    <w:rsid w:val="00F6178A"/>
    <w:rsid w:val="00F61B6B"/>
    <w:rsid w:val="00F61E50"/>
    <w:rsid w:val="00F623DB"/>
    <w:rsid w:val="00F62B39"/>
    <w:rsid w:val="00F63A4F"/>
    <w:rsid w:val="00F64AEC"/>
    <w:rsid w:val="00F6503E"/>
    <w:rsid w:val="00F6549B"/>
    <w:rsid w:val="00F65585"/>
    <w:rsid w:val="00F655EB"/>
    <w:rsid w:val="00F65B5B"/>
    <w:rsid w:val="00F65DAC"/>
    <w:rsid w:val="00F661D2"/>
    <w:rsid w:val="00F664D8"/>
    <w:rsid w:val="00F677B9"/>
    <w:rsid w:val="00F67814"/>
    <w:rsid w:val="00F67830"/>
    <w:rsid w:val="00F67EE3"/>
    <w:rsid w:val="00F67F09"/>
    <w:rsid w:val="00F71622"/>
    <w:rsid w:val="00F717DA"/>
    <w:rsid w:val="00F71F75"/>
    <w:rsid w:val="00F727FE"/>
    <w:rsid w:val="00F730AE"/>
    <w:rsid w:val="00F74ED0"/>
    <w:rsid w:val="00F753D3"/>
    <w:rsid w:val="00F76677"/>
    <w:rsid w:val="00F77E4F"/>
    <w:rsid w:val="00F80A3B"/>
    <w:rsid w:val="00F80D67"/>
    <w:rsid w:val="00F821A7"/>
    <w:rsid w:val="00F8381D"/>
    <w:rsid w:val="00F86453"/>
    <w:rsid w:val="00F8740A"/>
    <w:rsid w:val="00F91834"/>
    <w:rsid w:val="00F92B6A"/>
    <w:rsid w:val="00F941C9"/>
    <w:rsid w:val="00F94896"/>
    <w:rsid w:val="00F951C3"/>
    <w:rsid w:val="00F95425"/>
    <w:rsid w:val="00F95706"/>
    <w:rsid w:val="00F95F36"/>
    <w:rsid w:val="00F967EF"/>
    <w:rsid w:val="00FA09F3"/>
    <w:rsid w:val="00FA0A6E"/>
    <w:rsid w:val="00FA10A1"/>
    <w:rsid w:val="00FA1A05"/>
    <w:rsid w:val="00FA213C"/>
    <w:rsid w:val="00FA4860"/>
    <w:rsid w:val="00FB1629"/>
    <w:rsid w:val="00FB1B38"/>
    <w:rsid w:val="00FB2854"/>
    <w:rsid w:val="00FB34CF"/>
    <w:rsid w:val="00FB3B59"/>
    <w:rsid w:val="00FB5550"/>
    <w:rsid w:val="00FB55A7"/>
    <w:rsid w:val="00FB6076"/>
    <w:rsid w:val="00FB68AE"/>
    <w:rsid w:val="00FB74BA"/>
    <w:rsid w:val="00FC01C3"/>
    <w:rsid w:val="00FC0E80"/>
    <w:rsid w:val="00FC4416"/>
    <w:rsid w:val="00FC4C23"/>
    <w:rsid w:val="00FC5E79"/>
    <w:rsid w:val="00FC6B70"/>
    <w:rsid w:val="00FC7157"/>
    <w:rsid w:val="00FC7403"/>
    <w:rsid w:val="00FC77AC"/>
    <w:rsid w:val="00FD04F8"/>
    <w:rsid w:val="00FD0FC8"/>
    <w:rsid w:val="00FD1016"/>
    <w:rsid w:val="00FD11DE"/>
    <w:rsid w:val="00FD1B3F"/>
    <w:rsid w:val="00FD2007"/>
    <w:rsid w:val="00FD214C"/>
    <w:rsid w:val="00FD3BBE"/>
    <w:rsid w:val="00FD435B"/>
    <w:rsid w:val="00FD45B1"/>
    <w:rsid w:val="00FD585D"/>
    <w:rsid w:val="00FD6C6B"/>
    <w:rsid w:val="00FD799F"/>
    <w:rsid w:val="00FE01ED"/>
    <w:rsid w:val="00FE1998"/>
    <w:rsid w:val="00FE49E7"/>
    <w:rsid w:val="00FE5C71"/>
    <w:rsid w:val="00FE6039"/>
    <w:rsid w:val="00FE69B8"/>
    <w:rsid w:val="00FF02FB"/>
    <w:rsid w:val="00FF0673"/>
    <w:rsid w:val="00FF0AAF"/>
    <w:rsid w:val="00FF0AEF"/>
    <w:rsid w:val="00FF1C2C"/>
    <w:rsid w:val="00FF24AC"/>
    <w:rsid w:val="00FF45C9"/>
    <w:rsid w:val="00FF477A"/>
    <w:rsid w:val="00FF4D95"/>
    <w:rsid w:val="00FF511D"/>
    <w:rsid w:val="00FF5CEB"/>
    <w:rsid w:val="00FF6817"/>
    <w:rsid w:val="00FF6FAF"/>
    <w:rsid w:val="00FF7345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F661D2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61D2"/>
    <w:rPr>
      <w:rFonts w:ascii="AG Souvenir" w:hAnsi="AG Souvenir" w:cs="Times New Roman"/>
      <w:b/>
      <w:spacing w:val="38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F661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8B31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8B315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B315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7E7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E7D49"/>
    <w:rPr>
      <w:rFonts w:cs="Times New Roman"/>
    </w:rPr>
  </w:style>
  <w:style w:type="paragraph" w:styleId="a7">
    <w:name w:val="footer"/>
    <w:basedOn w:val="a"/>
    <w:link w:val="a8"/>
    <w:uiPriority w:val="99"/>
    <w:rsid w:val="007E7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E7D49"/>
    <w:rPr>
      <w:rFonts w:cs="Times New Roman"/>
    </w:rPr>
  </w:style>
  <w:style w:type="paragraph" w:styleId="a9">
    <w:name w:val="List Paragraph"/>
    <w:basedOn w:val="a"/>
    <w:uiPriority w:val="99"/>
    <w:qFormat/>
    <w:rsid w:val="00535BE9"/>
    <w:pPr>
      <w:ind w:left="720"/>
      <w:contextualSpacing/>
    </w:pPr>
  </w:style>
  <w:style w:type="paragraph" w:customStyle="1" w:styleId="ConsPlusTitle">
    <w:name w:val="ConsPlusTitle"/>
    <w:rsid w:val="00601F7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styleId="aa">
    <w:name w:val="Hyperlink"/>
    <w:basedOn w:val="a0"/>
    <w:rsid w:val="00601F7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0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1F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28DB6EB275CED07465ED03E98C6A65CD4A89CA6E53166E7CC8AF0B25w3I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28DB6EB275CED07465ED03E98C6A65CD4A89CA6E53166E7CC8AF0B25w3ID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5E070-8ED6-4568-A5F2-FF45F8FC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2909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Гапон</dc:creator>
  <cp:keywords/>
  <dc:description/>
  <cp:lastModifiedBy>Bud1</cp:lastModifiedBy>
  <cp:revision>2</cp:revision>
  <cp:lastPrinted>2016-02-04T14:24:00Z</cp:lastPrinted>
  <dcterms:created xsi:type="dcterms:W3CDTF">2017-02-27T15:32:00Z</dcterms:created>
  <dcterms:modified xsi:type="dcterms:W3CDTF">2017-02-27T15:32:00Z</dcterms:modified>
</cp:coreProperties>
</file>